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7E06ADA1" w:rsidR="004851C7" w:rsidRDefault="00917447" w:rsidP="00D429F2">
      <w:pPr>
        <w:pStyle w:val="Cmlapkarstanszk"/>
      </w:pPr>
      <w:fldSimple w:instr=" DOCPROPERTY  Company  \* MERGEFORMAT ">
        <w:r w:rsidR="007C1EF8">
          <w:t>Irányítástechnika és Informatika Tanszék</w:t>
        </w:r>
      </w:fldSimple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6D9D1595" w:rsidR="0063585C" w:rsidRPr="00B50CAA" w:rsidRDefault="00917447" w:rsidP="00171054">
      <w:pPr>
        <w:pStyle w:val="Cmlapszerz"/>
      </w:pPr>
      <w:fldSimple w:instr=" AUTHOR  \* MERGEFORMAT ">
        <w:r w:rsidR="007C1EF8">
          <w:t>Sándor József</w:t>
        </w:r>
      </w:fldSimple>
    </w:p>
    <w:p w14:paraId="27E9F397" w14:textId="64FC2090" w:rsidR="0063585C" w:rsidRPr="00B50CAA" w:rsidRDefault="00917447">
      <w:pPr>
        <w:pStyle w:val="Cm"/>
      </w:pPr>
      <w:fldSimple w:instr=" TITLE  \* MERGEFORMAT ">
        <w:r w:rsidR="007C1EF8">
          <w:t>In-silico szimulációs keretrendszer megvalósítása Julia környezetben</w:t>
        </w:r>
      </w:fldSimple>
    </w:p>
    <w:p w14:paraId="5532B58E" w14:textId="77F3F33D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004EEB83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593993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004EEB83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593993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4943EAEB" w14:textId="70B2CF12" w:rsidR="007C1EF8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909125" w:history="1">
        <w:r w:rsidR="007C1EF8" w:rsidRPr="00AB38E0">
          <w:rPr>
            <w:rStyle w:val="Hiperhivatkozs"/>
            <w:noProof/>
          </w:rPr>
          <w:t>Összefoglaló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_Toc88909125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6</w:t>
        </w:r>
        <w:r w:rsidR="007C1EF8">
          <w:rPr>
            <w:noProof/>
            <w:webHidden/>
          </w:rPr>
          <w:fldChar w:fldCharType="end"/>
        </w:r>
      </w:hyperlink>
    </w:p>
    <w:p w14:paraId="4D980F03" w14:textId="755E402C" w:rsidR="007C1EF8" w:rsidRDefault="0088365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26" w:history="1">
        <w:r w:rsidR="007C1EF8" w:rsidRPr="00AB38E0">
          <w:rPr>
            <w:rStyle w:val="Hiperhivatkozs"/>
            <w:noProof/>
          </w:rPr>
          <w:t>Abstract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_Toc88909126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7</w:t>
        </w:r>
        <w:r w:rsidR="007C1EF8">
          <w:rPr>
            <w:noProof/>
            <w:webHidden/>
          </w:rPr>
          <w:fldChar w:fldCharType="end"/>
        </w:r>
      </w:hyperlink>
    </w:p>
    <w:p w14:paraId="5D84D788" w14:textId="5680F57E" w:rsidR="007C1EF8" w:rsidRDefault="0088365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27" w:history="1">
        <w:r w:rsidR="007C1EF8" w:rsidRPr="00AB38E0">
          <w:rPr>
            <w:rStyle w:val="Hiperhivatkozs"/>
            <w:noProof/>
          </w:rPr>
          <w:t>1 Bevezetés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_Toc88909127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8</w:t>
        </w:r>
        <w:r w:rsidR="007C1EF8">
          <w:rPr>
            <w:noProof/>
            <w:webHidden/>
          </w:rPr>
          <w:fldChar w:fldCharType="end"/>
        </w:r>
      </w:hyperlink>
    </w:p>
    <w:p w14:paraId="4C4D5665" w14:textId="191B275A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28" w:history="1">
        <w:r w:rsidR="007C1EF8" w:rsidRPr="00AB38E0">
          <w:rPr>
            <w:rStyle w:val="Hiperhivatkozs"/>
            <w:noProof/>
          </w:rPr>
          <w:t>1.1 Motiváció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_Toc88909128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8</w:t>
        </w:r>
        <w:r w:rsidR="007C1EF8">
          <w:rPr>
            <w:noProof/>
            <w:webHidden/>
          </w:rPr>
          <w:fldChar w:fldCharType="end"/>
        </w:r>
      </w:hyperlink>
    </w:p>
    <w:p w14:paraId="4DF8404D" w14:textId="354BB0B2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29" w:history="1">
        <w:r w:rsidR="007C1EF8" w:rsidRPr="00AB38E0">
          <w:rPr>
            <w:rStyle w:val="Hiperhivatkozs"/>
            <w:noProof/>
          </w:rPr>
          <w:t>1.2 Feladat értelmezése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_Toc88909129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9</w:t>
        </w:r>
        <w:r w:rsidR="007C1EF8">
          <w:rPr>
            <w:noProof/>
            <w:webHidden/>
          </w:rPr>
          <w:fldChar w:fldCharType="end"/>
        </w:r>
      </w:hyperlink>
    </w:p>
    <w:p w14:paraId="47C79B1F" w14:textId="5E8F321D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0" w:history="1">
        <w:r w:rsidR="007C1EF8" w:rsidRPr="00AB38E0">
          <w:rPr>
            <w:rStyle w:val="Hiperhivatkozs"/>
            <w:noProof/>
          </w:rPr>
          <w:t>1.3 Részfeladatok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_Toc88909130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9</w:t>
        </w:r>
        <w:r w:rsidR="007C1EF8">
          <w:rPr>
            <w:noProof/>
            <w:webHidden/>
          </w:rPr>
          <w:fldChar w:fldCharType="end"/>
        </w:r>
      </w:hyperlink>
    </w:p>
    <w:p w14:paraId="4F96C33C" w14:textId="43A86ED4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1" w:history="1">
        <w:r w:rsidR="007C1EF8" w:rsidRPr="00AB38E0">
          <w:rPr>
            <w:rStyle w:val="Hiperhivatkozs"/>
            <w:noProof/>
          </w:rPr>
          <w:t>1.4 Szakdolgozat felépítése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_Toc88909131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9</w:t>
        </w:r>
        <w:r w:rsidR="007C1EF8">
          <w:rPr>
            <w:noProof/>
            <w:webHidden/>
          </w:rPr>
          <w:fldChar w:fldCharType="end"/>
        </w:r>
      </w:hyperlink>
    </w:p>
    <w:p w14:paraId="65CCBFDE" w14:textId="25DAF542" w:rsidR="007C1EF8" w:rsidRDefault="0088365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32" w:history="1">
        <w:r w:rsidR="007C1EF8" w:rsidRPr="00AB38E0">
          <w:rPr>
            <w:rStyle w:val="Hiperhivatkozs"/>
            <w:noProof/>
          </w:rPr>
          <w:t>2 Irodalmi háttér, módszerek, felhasznált adatok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_Toc88909132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11</w:t>
        </w:r>
        <w:r w:rsidR="007C1EF8">
          <w:rPr>
            <w:noProof/>
            <w:webHidden/>
          </w:rPr>
          <w:fldChar w:fldCharType="end"/>
        </w:r>
      </w:hyperlink>
    </w:p>
    <w:p w14:paraId="7AE99723" w14:textId="77DBC80F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3" w:history="1">
        <w:r w:rsidR="007C1EF8" w:rsidRPr="00AB38E0">
          <w:rPr>
            <w:rStyle w:val="Hiperhivatkozs"/>
            <w:noProof/>
          </w:rPr>
          <w:t>2.1 Élettani Háttér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_Toc88909133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11</w:t>
        </w:r>
        <w:r w:rsidR="007C1EF8">
          <w:rPr>
            <w:noProof/>
            <w:webHidden/>
          </w:rPr>
          <w:fldChar w:fldCharType="end"/>
        </w:r>
      </w:hyperlink>
    </w:p>
    <w:p w14:paraId="6E5824B4" w14:textId="4886EBE5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4" w:history="1">
        <w:r w:rsidR="007C1EF8" w:rsidRPr="00AB38E0">
          <w:rPr>
            <w:rStyle w:val="Hiperhivatkozs"/>
            <w:noProof/>
          </w:rPr>
          <w:t>2.2 STAR protokoll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_Toc88909134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11</w:t>
        </w:r>
        <w:r w:rsidR="007C1EF8">
          <w:rPr>
            <w:noProof/>
            <w:webHidden/>
          </w:rPr>
          <w:fldChar w:fldCharType="end"/>
        </w:r>
      </w:hyperlink>
    </w:p>
    <w:p w14:paraId="46850B7F" w14:textId="5FEBB076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5" w:history="1">
        <w:r w:rsidR="007C1EF8" w:rsidRPr="00AB38E0">
          <w:rPr>
            <w:rStyle w:val="Hiperhivatkozs"/>
            <w:noProof/>
          </w:rPr>
          <w:t>2.3 In-silico validáció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_Toc88909135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13</w:t>
        </w:r>
        <w:r w:rsidR="007C1EF8">
          <w:rPr>
            <w:noProof/>
            <w:webHidden/>
          </w:rPr>
          <w:fldChar w:fldCharType="end"/>
        </w:r>
      </w:hyperlink>
    </w:p>
    <w:p w14:paraId="7916D595" w14:textId="21FEA04D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6" w:history="1">
        <w:r w:rsidR="007C1EF8" w:rsidRPr="00AB38E0">
          <w:rPr>
            <w:rStyle w:val="Hiperhivatkozs"/>
            <w:noProof/>
          </w:rPr>
          <w:t>2.4 Julia nyelv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_Toc88909136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13</w:t>
        </w:r>
        <w:r w:rsidR="007C1EF8">
          <w:rPr>
            <w:noProof/>
            <w:webHidden/>
          </w:rPr>
          <w:fldChar w:fldCharType="end"/>
        </w:r>
      </w:hyperlink>
    </w:p>
    <w:p w14:paraId="7C0CBC25" w14:textId="1DC89F9E" w:rsidR="007C1EF8" w:rsidRDefault="0088365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37" w:history="1">
        <w:r w:rsidR="007C1EF8" w:rsidRPr="00AB38E0">
          <w:rPr>
            <w:rStyle w:val="Hiperhivatkozs"/>
            <w:noProof/>
          </w:rPr>
          <w:t>3 Eredmények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_Toc88909137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15</w:t>
        </w:r>
        <w:r w:rsidR="007C1EF8">
          <w:rPr>
            <w:noProof/>
            <w:webHidden/>
          </w:rPr>
          <w:fldChar w:fldCharType="end"/>
        </w:r>
      </w:hyperlink>
    </w:p>
    <w:p w14:paraId="0F9AE3EF" w14:textId="0116BCD3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8" w:history="1">
        <w:r w:rsidR="007C1EF8" w:rsidRPr="00AB38E0">
          <w:rPr>
            <w:rStyle w:val="Hiperhivatkozs"/>
            <w:noProof/>
          </w:rPr>
          <w:t>3.1 Tervezés és implementáció kihívásai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_Toc88909138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15</w:t>
        </w:r>
        <w:r w:rsidR="007C1EF8">
          <w:rPr>
            <w:noProof/>
            <w:webHidden/>
          </w:rPr>
          <w:fldChar w:fldCharType="end"/>
        </w:r>
      </w:hyperlink>
    </w:p>
    <w:p w14:paraId="4427117B" w14:textId="7453BCCC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9" w:history="1">
        <w:r w:rsidR="007C1EF8" w:rsidRPr="00AB38E0">
          <w:rPr>
            <w:rStyle w:val="Hiperhivatkozs"/>
            <w:noProof/>
          </w:rPr>
          <w:t>3.1.1 Adatok beolvasása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_Toc88909139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15</w:t>
        </w:r>
        <w:r w:rsidR="007C1EF8">
          <w:rPr>
            <w:noProof/>
            <w:webHidden/>
          </w:rPr>
          <w:fldChar w:fldCharType="end"/>
        </w:r>
      </w:hyperlink>
    </w:p>
    <w:p w14:paraId="29D6645E" w14:textId="5E348899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0" w:history="1">
        <w:r w:rsidR="007C1EF8" w:rsidRPr="00AB38E0">
          <w:rPr>
            <w:rStyle w:val="Hiperhivatkozs"/>
            <w:noProof/>
          </w:rPr>
          <w:t>3.1.2 Protokollok beépítése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_Toc88909140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16</w:t>
        </w:r>
        <w:r w:rsidR="007C1EF8">
          <w:rPr>
            <w:noProof/>
            <w:webHidden/>
          </w:rPr>
          <w:fldChar w:fldCharType="end"/>
        </w:r>
      </w:hyperlink>
    </w:p>
    <w:p w14:paraId="20D524F8" w14:textId="7F24AA34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1" w:history="1">
        <w:r w:rsidR="007C1EF8" w:rsidRPr="00AB38E0">
          <w:rPr>
            <w:rStyle w:val="Hiperhivatkozs"/>
            <w:noProof/>
          </w:rPr>
          <w:t>3.1.3 JavaCall használata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_Toc88909141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16</w:t>
        </w:r>
        <w:r w:rsidR="007C1EF8">
          <w:rPr>
            <w:noProof/>
            <w:webHidden/>
          </w:rPr>
          <w:fldChar w:fldCharType="end"/>
        </w:r>
      </w:hyperlink>
    </w:p>
    <w:p w14:paraId="2BF80820" w14:textId="42A707EB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2" w:history="1">
        <w:r w:rsidR="007C1EF8" w:rsidRPr="00AB38E0">
          <w:rPr>
            <w:rStyle w:val="Hiperhivatkozs"/>
            <w:noProof/>
          </w:rPr>
          <w:t>3.1.4 Differenciálegyenletek megoldása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_Toc88909142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18</w:t>
        </w:r>
        <w:r w:rsidR="007C1EF8">
          <w:rPr>
            <w:noProof/>
            <w:webHidden/>
          </w:rPr>
          <w:fldChar w:fldCharType="end"/>
        </w:r>
      </w:hyperlink>
    </w:p>
    <w:p w14:paraId="655C78C8" w14:textId="7AEDC5F8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3" w:history="1">
        <w:r w:rsidR="007C1EF8" w:rsidRPr="00AB38E0">
          <w:rPr>
            <w:rStyle w:val="Hiperhivatkozs"/>
            <w:noProof/>
          </w:rPr>
          <w:t>3.1.5 Statisztikai kiértékelés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_Toc88909143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19</w:t>
        </w:r>
        <w:r w:rsidR="007C1EF8">
          <w:rPr>
            <w:noProof/>
            <w:webHidden/>
          </w:rPr>
          <w:fldChar w:fldCharType="end"/>
        </w:r>
      </w:hyperlink>
    </w:p>
    <w:p w14:paraId="27928399" w14:textId="77CB0E7F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4" w:history="1">
        <w:r w:rsidR="007C1EF8" w:rsidRPr="00AB38E0">
          <w:rPr>
            <w:rStyle w:val="Hiperhivatkozs"/>
            <w:noProof/>
          </w:rPr>
          <w:t>3.1.6 Mintavételezés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_Toc88909144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21</w:t>
        </w:r>
        <w:r w:rsidR="007C1EF8">
          <w:rPr>
            <w:noProof/>
            <w:webHidden/>
          </w:rPr>
          <w:fldChar w:fldCharType="end"/>
        </w:r>
      </w:hyperlink>
    </w:p>
    <w:p w14:paraId="3ACF507C" w14:textId="1DAB8438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5" w:history="1">
        <w:r w:rsidR="007C1EF8" w:rsidRPr="00AB38E0">
          <w:rPr>
            <w:rStyle w:val="Hiperhivatkozs"/>
            <w:noProof/>
          </w:rPr>
          <w:t>3.1.7 Adatok ábrázolása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_Toc88909145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22</w:t>
        </w:r>
        <w:r w:rsidR="007C1EF8">
          <w:rPr>
            <w:noProof/>
            <w:webHidden/>
          </w:rPr>
          <w:fldChar w:fldCharType="end"/>
        </w:r>
      </w:hyperlink>
    </w:p>
    <w:p w14:paraId="3E4F7EF6" w14:textId="7CCB5888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6" w:history="1">
        <w:r w:rsidR="007C1EF8" w:rsidRPr="00AB38E0">
          <w:rPr>
            <w:rStyle w:val="Hiperhivatkozs"/>
            <w:noProof/>
          </w:rPr>
          <w:t>3.2 Elkészült rendszer bemutatása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_Toc88909146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22</w:t>
        </w:r>
        <w:r w:rsidR="007C1EF8">
          <w:rPr>
            <w:noProof/>
            <w:webHidden/>
          </w:rPr>
          <w:fldChar w:fldCharType="end"/>
        </w:r>
      </w:hyperlink>
    </w:p>
    <w:p w14:paraId="0AC67C03" w14:textId="30475074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7" w:history="1">
        <w:r w:rsidR="007C1EF8" w:rsidRPr="00AB38E0">
          <w:rPr>
            <w:rStyle w:val="Hiperhivatkozs"/>
            <w:noProof/>
          </w:rPr>
          <w:t>3.2.1 Felsőszintű architektúra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_Toc88909147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23</w:t>
        </w:r>
        <w:r w:rsidR="007C1EF8">
          <w:rPr>
            <w:noProof/>
            <w:webHidden/>
          </w:rPr>
          <w:fldChar w:fldCharType="end"/>
        </w:r>
      </w:hyperlink>
    </w:p>
    <w:p w14:paraId="7B902DFE" w14:textId="2FD84F8A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8" w:history="1">
        <w:r w:rsidR="007C1EF8" w:rsidRPr="00AB38E0">
          <w:rPr>
            <w:rStyle w:val="Hiperhivatkozs"/>
            <w:noProof/>
          </w:rPr>
          <w:t>3.2.2 Részletes megvalósítás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_Toc88909148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23</w:t>
        </w:r>
        <w:r w:rsidR="007C1EF8">
          <w:rPr>
            <w:noProof/>
            <w:webHidden/>
          </w:rPr>
          <w:fldChar w:fldCharType="end"/>
        </w:r>
      </w:hyperlink>
    </w:p>
    <w:p w14:paraId="65415E3C" w14:textId="2109BCDE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9" w:history="1">
        <w:r w:rsidR="007C1EF8" w:rsidRPr="00AB38E0">
          <w:rPr>
            <w:rStyle w:val="Hiperhivatkozs"/>
            <w:noProof/>
          </w:rPr>
          <w:t>3.2.3 Felhasználói felület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_Toc88909149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33</w:t>
        </w:r>
        <w:r w:rsidR="007C1EF8">
          <w:rPr>
            <w:noProof/>
            <w:webHidden/>
          </w:rPr>
          <w:fldChar w:fldCharType="end"/>
        </w:r>
      </w:hyperlink>
    </w:p>
    <w:p w14:paraId="17C91278" w14:textId="36C53A98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0" w:history="1">
        <w:r w:rsidR="007C1EF8" w:rsidRPr="00AB38E0">
          <w:rPr>
            <w:rStyle w:val="Hiperhivatkozs"/>
            <w:noProof/>
          </w:rPr>
          <w:t>3.2.4 Elkészült rendszer értékelése mérnöki szempontból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_Toc88909150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34</w:t>
        </w:r>
        <w:r w:rsidR="007C1EF8">
          <w:rPr>
            <w:noProof/>
            <w:webHidden/>
          </w:rPr>
          <w:fldChar w:fldCharType="end"/>
        </w:r>
      </w:hyperlink>
    </w:p>
    <w:p w14:paraId="17D643F0" w14:textId="20FB15FF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1" w:history="1">
        <w:r w:rsidR="007C1EF8" w:rsidRPr="00AB38E0">
          <w:rPr>
            <w:rStyle w:val="Hiperhivatkozs"/>
            <w:noProof/>
          </w:rPr>
          <w:t>3.2.5 Elkészült rendszer értékelése orvosi szempontból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_Toc88909151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35</w:t>
        </w:r>
        <w:r w:rsidR="007C1EF8">
          <w:rPr>
            <w:noProof/>
            <w:webHidden/>
          </w:rPr>
          <w:fldChar w:fldCharType="end"/>
        </w:r>
      </w:hyperlink>
    </w:p>
    <w:p w14:paraId="11F90676" w14:textId="7E8E140D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2" w:history="1">
        <w:r w:rsidR="007C1EF8" w:rsidRPr="00AB38E0">
          <w:rPr>
            <w:rStyle w:val="Hiperhivatkozs"/>
            <w:noProof/>
          </w:rPr>
          <w:t>3.3 Rendszer validálása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_Toc88909152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35</w:t>
        </w:r>
        <w:r w:rsidR="007C1EF8">
          <w:rPr>
            <w:noProof/>
            <w:webHidden/>
          </w:rPr>
          <w:fldChar w:fldCharType="end"/>
        </w:r>
      </w:hyperlink>
    </w:p>
    <w:p w14:paraId="1979A028" w14:textId="54ED5E81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3" w:history="1">
        <w:r w:rsidR="007C1EF8" w:rsidRPr="00AB38E0">
          <w:rPr>
            <w:rStyle w:val="Hiperhivatkozs"/>
            <w:noProof/>
          </w:rPr>
          <w:t>3.3.1 Rendszer validálása Matlab referencia alapján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_Toc88909153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35</w:t>
        </w:r>
        <w:r w:rsidR="007C1EF8">
          <w:rPr>
            <w:noProof/>
            <w:webHidden/>
          </w:rPr>
          <w:fldChar w:fldCharType="end"/>
        </w:r>
      </w:hyperlink>
    </w:p>
    <w:p w14:paraId="6A01D65A" w14:textId="4AE47566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4" w:history="1">
        <w:r w:rsidR="007C1EF8" w:rsidRPr="00AB38E0">
          <w:rPr>
            <w:rStyle w:val="Hiperhivatkozs"/>
            <w:noProof/>
          </w:rPr>
          <w:t>3.3.2 Rendszer validálása statisztikai szempontok alapján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_Toc88909154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39</w:t>
        </w:r>
        <w:r w:rsidR="007C1EF8">
          <w:rPr>
            <w:noProof/>
            <w:webHidden/>
          </w:rPr>
          <w:fldChar w:fldCharType="end"/>
        </w:r>
      </w:hyperlink>
    </w:p>
    <w:p w14:paraId="638920E5" w14:textId="65A7292E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5" w:history="1">
        <w:r w:rsidR="007C1EF8" w:rsidRPr="00AB38E0">
          <w:rPr>
            <w:rStyle w:val="Hiperhivatkozs"/>
            <w:noProof/>
          </w:rPr>
          <w:t>3.3.3 Rendszer validálása problémás betegeken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_Toc88909155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41</w:t>
        </w:r>
        <w:r w:rsidR="007C1EF8">
          <w:rPr>
            <w:noProof/>
            <w:webHidden/>
          </w:rPr>
          <w:fldChar w:fldCharType="end"/>
        </w:r>
      </w:hyperlink>
    </w:p>
    <w:p w14:paraId="1EBFE81B" w14:textId="30C6C13B" w:rsidR="007C1EF8" w:rsidRDefault="0088365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6" w:history="1">
        <w:r w:rsidR="007C1EF8" w:rsidRPr="00AB38E0">
          <w:rPr>
            <w:rStyle w:val="Hiperhivatkozs"/>
            <w:noProof/>
          </w:rPr>
          <w:t>3.3.4 Az ICING modell verifikációja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_Toc88909156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43</w:t>
        </w:r>
        <w:r w:rsidR="007C1EF8">
          <w:rPr>
            <w:noProof/>
            <w:webHidden/>
          </w:rPr>
          <w:fldChar w:fldCharType="end"/>
        </w:r>
      </w:hyperlink>
    </w:p>
    <w:p w14:paraId="43381166" w14:textId="309592F1" w:rsidR="007C1EF8" w:rsidRDefault="0088365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57" w:history="1">
        <w:r w:rsidR="007C1EF8" w:rsidRPr="00AB38E0">
          <w:rPr>
            <w:rStyle w:val="Hiperhivatkozs"/>
            <w:noProof/>
          </w:rPr>
          <w:t>4 Összefoglalás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_Toc88909157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48</w:t>
        </w:r>
        <w:r w:rsidR="007C1EF8">
          <w:rPr>
            <w:noProof/>
            <w:webHidden/>
          </w:rPr>
          <w:fldChar w:fldCharType="end"/>
        </w:r>
      </w:hyperlink>
    </w:p>
    <w:p w14:paraId="59005BBB" w14:textId="3DCF6D46" w:rsidR="007C1EF8" w:rsidRDefault="0088365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8" w:history="1">
        <w:r w:rsidR="007C1EF8" w:rsidRPr="00AB38E0">
          <w:rPr>
            <w:rStyle w:val="Hiperhivatkozs"/>
            <w:noProof/>
          </w:rPr>
          <w:t>4.1 További fejlesztési lehetőségek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_Toc88909158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48</w:t>
        </w:r>
        <w:r w:rsidR="007C1EF8">
          <w:rPr>
            <w:noProof/>
            <w:webHidden/>
          </w:rPr>
          <w:fldChar w:fldCharType="end"/>
        </w:r>
      </w:hyperlink>
    </w:p>
    <w:p w14:paraId="7DCC016D" w14:textId="64B23CB0" w:rsidR="007C1EF8" w:rsidRDefault="0088365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59" w:history="1">
        <w:r w:rsidR="007C1EF8" w:rsidRPr="00AB38E0">
          <w:rPr>
            <w:rStyle w:val="Hiperhivatkozs"/>
            <w:noProof/>
          </w:rPr>
          <w:t>Irodalomjegyzék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_Toc88909159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49</w:t>
        </w:r>
        <w:r w:rsidR="007C1EF8">
          <w:rPr>
            <w:noProof/>
            <w:webHidden/>
          </w:rPr>
          <w:fldChar w:fldCharType="end"/>
        </w:r>
      </w:hyperlink>
    </w:p>
    <w:p w14:paraId="165FB367" w14:textId="3A02BC94" w:rsidR="007C1EF8" w:rsidRDefault="0088365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60" w:history="1">
        <w:r w:rsidR="007C1EF8" w:rsidRPr="00AB38E0">
          <w:rPr>
            <w:rStyle w:val="Hiperhivatkozs"/>
            <w:noProof/>
          </w:rPr>
          <w:t>Függelék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_Toc88909160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593993">
          <w:rPr>
            <w:noProof/>
            <w:webHidden/>
          </w:rPr>
          <w:t>50</w:t>
        </w:r>
        <w:r w:rsidR="007C1EF8">
          <w:rPr>
            <w:noProof/>
            <w:webHidden/>
          </w:rPr>
          <w:fldChar w:fldCharType="end"/>
        </w:r>
      </w:hyperlink>
    </w:p>
    <w:p w14:paraId="78F7E073" w14:textId="7072332F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00F1A416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7C1EF8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 xml:space="preserve">Hozzájárulok, hogy a jelen munkám alapadatait (szerző(k), cím, angol és magyar nyelvű tartalmi kivonat, készítés éve, konzulens(ek)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közzétegye.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31463C99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593993">
        <w:rPr>
          <w:noProof/>
        </w:rPr>
        <w:t>2021. 11. 28.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0D363EDD" w:rsidR="005E01E0" w:rsidRDefault="005E01E0" w:rsidP="00854BDC">
      <w:pPr>
        <w:pStyle w:val="Nyilatkozatalrs"/>
      </w:pPr>
      <w:r>
        <w:tab/>
      </w:r>
      <w:fldSimple w:instr=" AUTHOR   \* MERGEFORMAT ">
        <w:r w:rsidR="007C1EF8">
          <w:t>Sándor József</w:t>
        </w:r>
      </w:fldSimple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909125"/>
      <w:r w:rsidRPr="00B50CAA">
        <w:lastRenderedPageBreak/>
        <w:t>Összefoglaló</w:t>
      </w:r>
      <w:bookmarkEnd w:id="0"/>
    </w:p>
    <w:p w14:paraId="2845CDB2" w14:textId="336176FC" w:rsid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</w:t>
      </w:r>
      <w:commentRangeStart w:id="1"/>
      <w:r w:rsidR="00681E99">
        <w:t>kerül</w:t>
      </w:r>
      <w:commentRangeEnd w:id="1"/>
      <w:r w:rsidR="007C1EF8">
        <w:rPr>
          <w:rStyle w:val="Jegyzethivatkozs"/>
        </w:rPr>
        <w:commentReference w:id="1"/>
      </w:r>
      <w:r>
        <w:t>.</w:t>
      </w:r>
    </w:p>
    <w:p w14:paraId="3D1E66A2" w14:textId="7ED75E71" w:rsidR="007C1EF8" w:rsidRPr="00D23BFC" w:rsidRDefault="007C1EF8" w:rsidP="00D23BFC">
      <w:r w:rsidRPr="007C1EF8">
        <w:rPr>
          <w:highlight w:val="yellow"/>
        </w:rPr>
        <w:t>…</w:t>
      </w:r>
    </w:p>
    <w:p w14:paraId="18F0F7B7" w14:textId="77777777" w:rsidR="0063585C" w:rsidRDefault="0063585C" w:rsidP="00816BCB">
      <w:pPr>
        <w:pStyle w:val="Fejezetcimszmozsnlkl"/>
      </w:pPr>
      <w:bookmarkStart w:id="2" w:name="_Toc88909126"/>
      <w:r w:rsidRPr="00B50CAA">
        <w:lastRenderedPageBreak/>
        <w:t>Abstract</w:t>
      </w:r>
      <w:bookmarkEnd w:id="2"/>
    </w:p>
    <w:p w14:paraId="6F5BD6FC" w14:textId="274F0405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</w:t>
      </w:r>
      <w:commentRangeStart w:id="3"/>
      <w:r w:rsidR="000A7483">
        <w:t>kerül</w:t>
      </w:r>
      <w:commentRangeEnd w:id="3"/>
      <w:r w:rsidR="007C1EF8">
        <w:rPr>
          <w:rStyle w:val="Jegyzethivatkozs"/>
        </w:rPr>
        <w:commentReference w:id="3"/>
      </w:r>
      <w:r>
        <w:t>.</w:t>
      </w:r>
    </w:p>
    <w:p w14:paraId="1D5A0E1C" w14:textId="7FC73C05" w:rsidR="007C1EF8" w:rsidRPr="007C1EF8" w:rsidRDefault="007C1EF8" w:rsidP="007C1EF8">
      <w:pPr>
        <w:ind w:firstLine="0"/>
      </w:pPr>
      <w:r>
        <w:tab/>
      </w:r>
    </w:p>
    <w:p w14:paraId="31536188" w14:textId="066793FE" w:rsidR="001A57BC" w:rsidRDefault="003F5425" w:rsidP="006A1B7F">
      <w:pPr>
        <w:pStyle w:val="Cmsor1"/>
      </w:pPr>
      <w:bookmarkStart w:id="4" w:name="_Toc332797397"/>
      <w:bookmarkStart w:id="5" w:name="_Ref88119164"/>
      <w:bookmarkStart w:id="6" w:name="_Ref88119176"/>
      <w:bookmarkStart w:id="7" w:name="_Toc88909127"/>
      <w:r>
        <w:lastRenderedPageBreak/>
        <w:t>Bevezetés</w:t>
      </w:r>
      <w:bookmarkEnd w:id="4"/>
      <w:bookmarkEnd w:id="5"/>
      <w:bookmarkEnd w:id="6"/>
      <w:bookmarkEnd w:id="7"/>
    </w:p>
    <w:p w14:paraId="4EA52AD3" w14:textId="633AB25D" w:rsidR="00A919F2" w:rsidRDefault="00A919F2" w:rsidP="00A919F2">
      <w:r>
        <w:t>Az emberi szervezet metabolikus egyensúlyának fenntartása az intenzív osztályokon fekvő betegek esetén gyakran komoly kihívás az intenzív terápiás szakorvosok számára. A vércukorszint szabályozása az emberi szervezet egyik legösszetettebb élettani folyamatainak eredménye. Az intenzív ápolás során sajnos gyakran szükség van inzulin terápiát alkalmazni a betegek vércukorszintjének normoglikémiás tartományban tartásához. Nemzetközi együttműködésben az Irányítástechnika és Informatika Tanszék Orvosi Informatika Laboratóriumának közreműködésével közelmúltban kidolgozásra került a STAR (Stochastic TARgeted Control) szoros vércukor szabályozási protokoll, mely hatékony megoldást ad az intenzív osztályon alkalmazott ún. szoros vércukor kontroll protokoll megvalósítására.</w:t>
      </w:r>
    </w:p>
    <w:p w14:paraId="5DD9763F" w14:textId="7516574C" w:rsidR="00A919F2" w:rsidRPr="00A919F2" w:rsidRDefault="00A919F2" w:rsidP="00A919F2">
      <w:r>
        <w:t xml:space="preserve">A protokoll, illetve a protokoll megvalósítását támogató szoftver rendszer fejlesztésének fontos eszköze az in-silico szimulációs környezet, mely segítségével biztonságosan lehet a protokoll végrehajtását valós betegadatok segítségével virtuális betegeken kipróbálni. A </w:t>
      </w:r>
      <w:r w:rsidR="009C35BC">
        <w:t>jelen munka célja</w:t>
      </w:r>
      <w:r>
        <w:t>, hogy Julia környezetben valós</w:t>
      </w:r>
      <w:r w:rsidR="009C35BC">
        <w:t>uljon</w:t>
      </w:r>
      <w:r>
        <w:t xml:space="preserve"> meg egy ilyen szimulációs környezet.</w:t>
      </w:r>
    </w:p>
    <w:p w14:paraId="2825E641" w14:textId="669DA85E" w:rsidR="009F09DE" w:rsidRPr="009F09DE" w:rsidRDefault="009F09DE" w:rsidP="009F09DE">
      <w:pPr>
        <w:pStyle w:val="Cmsor2"/>
      </w:pPr>
      <w:bookmarkStart w:id="8" w:name="_Toc88909128"/>
      <w:r>
        <w:t>Motiváció</w:t>
      </w:r>
      <w:bookmarkEnd w:id="8"/>
    </w:p>
    <w:p w14:paraId="11251A94" w14:textId="577961A0" w:rsidR="002B7604" w:rsidRDefault="0003245D" w:rsidP="0003245D">
      <w:bookmarkStart w:id="9" w:name="_Hlk72335751"/>
      <w:r>
        <w:t xml:space="preserve">Intenzív osztályon komoly kihívást jelent a páciens vércukorszintjének normoglikémiás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10" w:name="_Hlk72316391"/>
      <w:r w:rsidRPr="003A43AE">
        <w:rPr>
          <w:i/>
          <w:iCs/>
        </w:rPr>
        <w:t>Tight Glycemic Control</w:t>
      </w:r>
      <w:bookmarkEnd w:id="10"/>
      <w:r w:rsidRPr="003A43AE">
        <w:rPr>
          <w:i/>
          <w:iCs/>
        </w:rPr>
        <w:t>, TGC</w:t>
      </w:r>
      <w:r>
        <w:t xml:space="preserve">) alkalmaznak. A </w:t>
      </w:r>
      <w:r w:rsidRPr="00CC6FF3">
        <w:rPr>
          <w:i/>
          <w:iCs/>
        </w:rPr>
        <w:t>STAR</w:t>
      </w:r>
      <w:r>
        <w:t xml:space="preserve"> (</w:t>
      </w:r>
      <w:r w:rsidRPr="003A43AE">
        <w:rPr>
          <w:i/>
          <w:iCs/>
        </w:rPr>
        <w:t>STochastic TARgeted</w:t>
      </w:r>
      <w:r>
        <w:t>) protokoll egy ilyen szoros vércukor szabályozó protokoll, melyet a világ több pontján használnak.</w:t>
      </w:r>
    </w:p>
    <w:p w14:paraId="1D37BB09" w14:textId="7BFC388E" w:rsidR="0003245D" w:rsidRDefault="002B7604" w:rsidP="0003245D">
      <w:r>
        <w:t>Minden biztonságkritikus rendszert az éles üzembehelyezés előtt először alaposan le kell tesztelni. Ez különösen igaz az egészségügyben használatos szoftverekre. Ehhez a verifikációhoz és validációhoz nyújt segítséget a megalkotott keretrendszer.</w:t>
      </w:r>
    </w:p>
    <w:p w14:paraId="5A9155F6" w14:textId="6564A8C0" w:rsidR="009F09DE" w:rsidRDefault="009F09DE" w:rsidP="009F09DE">
      <w:pPr>
        <w:pStyle w:val="Cmsor2"/>
      </w:pPr>
      <w:bookmarkStart w:id="11" w:name="_Toc88909129"/>
      <w:r>
        <w:lastRenderedPageBreak/>
        <w:t>Feladat értelmezése</w:t>
      </w:r>
      <w:bookmarkEnd w:id="11"/>
    </w:p>
    <w:p w14:paraId="61AAC5B5" w14:textId="74BB6B22" w:rsidR="003A43AE" w:rsidRPr="003A43AE" w:rsidRDefault="003A43AE" w:rsidP="003A43AE">
      <w:pPr>
        <w:rPr>
          <w:rFonts w:cstheme="minorHAnsi"/>
        </w:rPr>
      </w:pPr>
      <w:r w:rsidRPr="00607574">
        <w:rPr>
          <w:rFonts w:cstheme="minorHAnsi"/>
        </w:rPr>
        <w:t xml:space="preserve">A </w:t>
      </w:r>
      <w:r>
        <w:rPr>
          <w:rFonts w:cstheme="minorHAnsi"/>
        </w:rPr>
        <w:t>feladat</w:t>
      </w:r>
      <w:r w:rsidRPr="00607574">
        <w:rPr>
          <w:rFonts w:cstheme="minorHAnsi"/>
        </w:rPr>
        <w:t xml:space="preserve"> egy úgynevezett </w:t>
      </w:r>
      <w:r w:rsidRPr="00D605DF">
        <w:rPr>
          <w:rFonts w:cstheme="minorHAnsi"/>
          <w:i/>
          <w:iCs/>
        </w:rPr>
        <w:t>in-silico</w:t>
      </w:r>
      <w:r w:rsidRPr="00607574">
        <w:rPr>
          <w:rFonts w:cstheme="minorHAnsi"/>
        </w:rPr>
        <w:t xml:space="preserve"> validációs környezet megalkotása </w:t>
      </w:r>
      <w:r>
        <w:rPr>
          <w:rFonts w:cstheme="minorHAnsi"/>
        </w:rPr>
        <w:t>volt</w:t>
      </w:r>
      <w:r w:rsidRPr="00607574">
        <w:rPr>
          <w:rFonts w:cstheme="minorHAnsi"/>
        </w:rPr>
        <w:t>, amelynek lényege, hogy valós betegek adatai alapján, de biztonságos virtuális környezetben szimulált kezelés adatairól, a kezelés eredményességéről szolgáltat információt.</w:t>
      </w:r>
    </w:p>
    <w:p w14:paraId="3EFEF527" w14:textId="34F8294F" w:rsidR="0003245D" w:rsidRDefault="0003245D" w:rsidP="0003245D">
      <w:bookmarkStart w:id="12" w:name="_Hlk72335869"/>
      <w:bookmarkEnd w:id="9"/>
      <w:r>
        <w:t xml:space="preserve">A </w:t>
      </w:r>
      <w:r w:rsidRPr="00CC6FF3">
        <w:rPr>
          <w:i/>
          <w:iCs/>
        </w:rPr>
        <w:t>STAR</w:t>
      </w:r>
      <w:r>
        <w:t xml:space="preserve"> protokollnak létezik egy szimulációs környezete, melyet </w:t>
      </w:r>
      <w:r w:rsidR="004A24A5" w:rsidRPr="003A43AE">
        <w:rPr>
          <w:i/>
          <w:iCs/>
        </w:rPr>
        <w:t>M</w:t>
      </w:r>
      <w:r w:rsidRPr="003A43AE">
        <w:rPr>
          <w:i/>
          <w:iCs/>
        </w:rPr>
        <w:t>atlab</w:t>
      </w:r>
      <w:r>
        <w:t xml:space="preserve"> környezetben implementáltak. A</w:t>
      </w:r>
      <w:r w:rsidR="004A24A5">
        <w:t xml:space="preserve"> szakdolgozat </w:t>
      </w:r>
      <w:r>
        <w:t xml:space="preserve">célja, hogy a szimulációs környezet </w:t>
      </w:r>
      <w:r w:rsidRPr="003A43AE">
        <w:rPr>
          <w:i/>
          <w:iCs/>
        </w:rPr>
        <w:t>Julia</w:t>
      </w:r>
      <w:r>
        <w:t xml:space="preserve">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</w:t>
      </w:r>
      <w:r w:rsidR="003806CD" w:rsidRPr="003A43AE">
        <w:rPr>
          <w:i/>
          <w:iCs/>
        </w:rPr>
        <w:t>Julia</w:t>
      </w:r>
      <w:r w:rsidR="003806CD">
        <w:t xml:space="preserve"> egy intenzíven fejlesztett programozási nyelv, ráadásul rendkívül rugalmas, így számos előnnyel bír a </w:t>
      </w:r>
      <w:r w:rsidR="003806CD" w:rsidRPr="003A43AE">
        <w:t>Matlab</w:t>
      </w:r>
      <w:r w:rsidR="003806CD">
        <w:t>hoz képest.</w:t>
      </w:r>
    </w:p>
    <w:p w14:paraId="3382B402" w14:textId="5B79D375" w:rsidR="009F09DE" w:rsidRPr="0010611C" w:rsidRDefault="009F09DE" w:rsidP="009F09DE">
      <w:pPr>
        <w:pStyle w:val="Cmsor2"/>
      </w:pPr>
      <w:bookmarkStart w:id="13" w:name="_Toc88909130"/>
      <w:r>
        <w:t>Részfeladatok</w:t>
      </w:r>
      <w:bookmarkEnd w:id="13"/>
    </w:p>
    <w:p w14:paraId="0D621526" w14:textId="647A1801" w:rsidR="0003245D" w:rsidRDefault="0003245D" w:rsidP="0003245D">
      <w:pPr>
        <w:rPr>
          <w:rFonts w:cstheme="minorHAnsi"/>
        </w:rPr>
      </w:pPr>
      <w:bookmarkStart w:id="14" w:name="_Hlk72337013"/>
      <w:bookmarkEnd w:id="12"/>
      <w:r>
        <w:rPr>
          <w:rFonts w:cstheme="minorHAnsi"/>
        </w:rPr>
        <w:t xml:space="preserve">A feladat során több részfeladatot kellett megoldani. Először be kellett olvasni </w:t>
      </w:r>
      <w:r w:rsidRPr="003A43AE">
        <w:rPr>
          <w:rFonts w:cstheme="minorHAnsi"/>
          <w:i/>
          <w:iCs/>
        </w:rPr>
        <w:t>Java</w:t>
      </w:r>
      <w:r>
        <w:rPr>
          <w:rFonts w:cstheme="minorHAnsi"/>
        </w:rPr>
        <w:t xml:space="preserve"> bináris</w:t>
      </w:r>
      <w:r w:rsidR="004A24A5">
        <w:rPr>
          <w:rFonts w:cstheme="minorHAnsi"/>
        </w:rPr>
        <w:t xml:space="preserve">, illetve </w:t>
      </w:r>
      <w:r w:rsidR="004A24A5" w:rsidRPr="003A43AE">
        <w:rPr>
          <w:rFonts w:cstheme="minorHAnsi"/>
          <w:i/>
          <w:iCs/>
        </w:rPr>
        <w:t>Matlab</w:t>
      </w:r>
      <w:r>
        <w:rPr>
          <w:rFonts w:cstheme="minorHAnsi"/>
        </w:rPr>
        <w:t xml:space="preserve"> fájlokból a betegek klinikai adatait Julia adatstruktúrákba. Ezután </w:t>
      </w:r>
      <w:r w:rsidRPr="003A43AE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kódból kellett futtatni a </w:t>
      </w:r>
      <w:r w:rsidRPr="00CC6FF3">
        <w:rPr>
          <w:rFonts w:cstheme="minorHAnsi"/>
          <w:i/>
          <w:iCs/>
        </w:rPr>
        <w:t>STAR</w:t>
      </w:r>
      <w:r>
        <w:rPr>
          <w:rFonts w:cstheme="minorHAnsi"/>
        </w:rPr>
        <w:t xml:space="preserve"> protokollt megvalósító Java kódot, vagyis Java függvényeket kellett hívni Julia környezetből.</w:t>
      </w:r>
      <w:r w:rsidR="003806CD">
        <w:rPr>
          <w:rFonts w:cstheme="minorHAnsi"/>
        </w:rPr>
        <w:t xml:space="preserve"> A </w:t>
      </w:r>
      <w:r w:rsidR="003806CD" w:rsidRPr="00CC6FF3">
        <w:rPr>
          <w:rFonts w:cstheme="minorHAnsi"/>
          <w:i/>
          <w:iCs/>
        </w:rPr>
        <w:t>STAR</w:t>
      </w:r>
      <w:r w:rsidR="003806CD">
        <w:rPr>
          <w:rFonts w:cstheme="minorHAnsi"/>
        </w:rPr>
        <w:t xml:space="preserve">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</w:t>
      </w:r>
      <w:r w:rsidRPr="00D605DF">
        <w:rPr>
          <w:rFonts w:cstheme="minorHAnsi"/>
          <w:i/>
          <w:iCs/>
        </w:rPr>
        <w:t>ICING</w:t>
      </w:r>
      <w:r>
        <w:rPr>
          <w:rFonts w:cstheme="minorHAnsi"/>
        </w:rPr>
        <w:t xml:space="preserve"> modell differenciálegyenleteinek az implementálása és megoldása, amelyek leírják az emberi szervezet metabolikus működését, illetve folyamatait. Végül elkészült egy olyan modul is, amely a szimulálás </w:t>
      </w:r>
      <w:r w:rsidR="003A43AE">
        <w:rPr>
          <w:rFonts w:cstheme="minorHAnsi"/>
        </w:rPr>
        <w:t xml:space="preserve">vagy valós klinikai kezelés </w:t>
      </w:r>
      <w:r>
        <w:rPr>
          <w:rFonts w:cstheme="minorHAnsi"/>
        </w:rPr>
        <w:t>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  <w:r w:rsidR="00FE17B8">
        <w:rPr>
          <w:rFonts w:cstheme="minorHAnsi"/>
        </w:rPr>
        <w:t xml:space="preserve"> Az előbbieken kívül elkészült két különálló grafikus felhasználói felület a szimulátorhoz és a statisztikai kiértékelő modulhoz egyaránt.</w:t>
      </w:r>
    </w:p>
    <w:p w14:paraId="4742BD29" w14:textId="1612A317" w:rsidR="009F09DE" w:rsidRDefault="009F09DE" w:rsidP="009F09DE">
      <w:pPr>
        <w:pStyle w:val="Cmsor2"/>
      </w:pPr>
      <w:bookmarkStart w:id="15" w:name="_Toc88909131"/>
      <w:bookmarkEnd w:id="14"/>
      <w:r>
        <w:t>Szakdolgozat felépítése</w:t>
      </w:r>
      <w:bookmarkEnd w:id="15"/>
    </w:p>
    <w:p w14:paraId="64075470" w14:textId="417FAA2E" w:rsidR="002B7604" w:rsidRPr="002B7604" w:rsidRDefault="002B7604" w:rsidP="002B7604">
      <w:r>
        <w:t>A szakdolgozatnak négy fő fejezete van, a bevezetés, az irodalmi háttér, módszerek, felhasznált adatokat bemutató fejezet, ez után következik egy terjedelemben hosszabb, az elért eredmények leírása, végül az összefoglaló fejezet.</w:t>
      </w:r>
    </w:p>
    <w:p w14:paraId="145D0645" w14:textId="33962C31" w:rsidR="00D605DF" w:rsidRPr="00255949" w:rsidRDefault="0003245D" w:rsidP="00C41506">
      <w:pPr>
        <w:rPr>
          <w:rFonts w:cstheme="minorHAnsi"/>
        </w:rPr>
      </w:pPr>
      <w:r w:rsidRPr="00C97FF4">
        <w:rPr>
          <w:rFonts w:cstheme="minorHAnsi"/>
        </w:rPr>
        <w:t xml:space="preserve">A továbbiakban részletesen szó lesz az élettani háttérről, a </w:t>
      </w:r>
      <w:r w:rsidRPr="00CC6FF3">
        <w:rPr>
          <w:rFonts w:cstheme="minorHAnsi"/>
          <w:i/>
          <w:iCs/>
        </w:rPr>
        <w:t>STAR</w:t>
      </w:r>
      <w:r w:rsidRPr="00C97FF4">
        <w:rPr>
          <w:rFonts w:cstheme="minorHAnsi"/>
        </w:rPr>
        <w:t xml:space="preserve"> protokollról</w:t>
      </w:r>
      <w:r w:rsidR="004A24A5">
        <w:rPr>
          <w:rFonts w:cstheme="minorHAnsi"/>
        </w:rPr>
        <w:t xml:space="preserve">, az </w:t>
      </w:r>
      <w:r w:rsidR="004A24A5" w:rsidRPr="00D605DF">
        <w:rPr>
          <w:rFonts w:cstheme="minorHAnsi"/>
          <w:i/>
          <w:iCs/>
        </w:rPr>
        <w:t>ICING</w:t>
      </w:r>
      <w:r w:rsidR="004A24A5">
        <w:rPr>
          <w:rFonts w:cstheme="minorHAnsi"/>
        </w:rPr>
        <w:t xml:space="preserve"> modell</w:t>
      </w:r>
      <w:r w:rsidR="00C41506">
        <w:rPr>
          <w:rFonts w:cstheme="minorHAnsi"/>
        </w:rPr>
        <w:t>ről és az azt leíró differenciálegyenletrendszerről</w:t>
      </w:r>
      <w:r w:rsidRPr="00C97FF4">
        <w:rPr>
          <w:rFonts w:cstheme="minorHAnsi"/>
        </w:rPr>
        <w:t xml:space="preserve">, a megvalósításhoz </w:t>
      </w:r>
      <w:r w:rsidRPr="00C97FF4">
        <w:rPr>
          <w:rFonts w:cstheme="minorHAnsi"/>
        </w:rPr>
        <w:lastRenderedPageBreak/>
        <w:t xml:space="preserve">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</w:t>
      </w:r>
      <w:r w:rsidR="00C41506">
        <w:rPr>
          <w:rFonts w:cstheme="minorHAnsi"/>
        </w:rPr>
        <w:t xml:space="preserve"> és</w:t>
      </w:r>
      <w:r w:rsidRPr="00C97FF4">
        <w:rPr>
          <w:rFonts w:cstheme="minorHAnsi"/>
        </w:rPr>
        <w:t xml:space="preserve"> az elért eredményekről.</w:t>
      </w:r>
      <w:r w:rsidR="00C41506">
        <w:rPr>
          <w:rFonts w:cstheme="minorHAnsi"/>
        </w:rPr>
        <w:t xml:space="preserve"> Részletesen bemutatásra kerül a szimuláció, illetve a statisztikai kiértékelés folyamata. Végül, de nem utolsó sorban pedig szó lesz a továbblépési lehetőségekről is.</w:t>
      </w:r>
    </w:p>
    <w:p w14:paraId="3EE7A107" w14:textId="5EE7830C" w:rsidR="0003245D" w:rsidRDefault="0003245D" w:rsidP="0003245D">
      <w:pPr>
        <w:pStyle w:val="Cmsor1"/>
      </w:pPr>
      <w:bookmarkStart w:id="16" w:name="_Toc72339857"/>
      <w:bookmarkStart w:id="17" w:name="_Toc88909132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6"/>
      <w:bookmarkEnd w:id="17"/>
    </w:p>
    <w:p w14:paraId="729B5BD7" w14:textId="07990652" w:rsidR="0003245D" w:rsidRDefault="0003245D" w:rsidP="0003245D">
      <w:pPr>
        <w:pStyle w:val="Cmsor2"/>
      </w:pPr>
      <w:bookmarkStart w:id="18" w:name="_Toc88909133"/>
      <w:r>
        <w:t>Élettani Háttér</w:t>
      </w:r>
      <w:bookmarkEnd w:id="18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3520BCEE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>A normoglikémiás vagyis optimális vércukorszint tartomány 4,4 – 6 (8) mmol/l között van. Ha ez a tartomány alá esik a vércukorszint, akkor hipoglikémiáról, ha e fölé, akkor hiperglikémiáról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593993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09E6EB03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</w:t>
      </w:r>
      <w:r w:rsidR="007C2D41">
        <w:rPr>
          <w:rFonts w:cstheme="minorHAnsi"/>
        </w:rPr>
        <w:t xml:space="preserve"> ápolt betegek</w:t>
      </w:r>
      <w:r>
        <w:rPr>
          <w:rFonts w:cstheme="minorHAnsi"/>
        </w:rPr>
        <w:t xml:space="preserve"> 35-45 százalék</w:t>
      </w:r>
      <w:r w:rsidR="007C2D41">
        <w:rPr>
          <w:rFonts w:cstheme="minorHAnsi"/>
        </w:rPr>
        <w:t>a</w:t>
      </w:r>
      <w:r>
        <w:rPr>
          <w:rFonts w:cstheme="minorHAnsi"/>
        </w:rPr>
        <w:t xml:space="preserve"> inzulinterápiára szorul, mert a metabolikus rendszerük egyensúlya felborul</w:t>
      </w:r>
      <w:r w:rsidR="007C2D41">
        <w:rPr>
          <w:rFonts w:cstheme="minorHAnsi"/>
        </w:rPr>
        <w:t>t</w:t>
      </w:r>
      <w:r>
        <w:rPr>
          <w:rFonts w:cstheme="minorHAnsi"/>
        </w:rPr>
        <w:t xml:space="preserve">. Általában a metabolikus rendszer zavarának </w:t>
      </w:r>
      <w:r w:rsidR="007C2D41">
        <w:rPr>
          <w:rFonts w:cstheme="minorHAnsi"/>
        </w:rPr>
        <w:t>a magas vércukorszint (hiperglikémia) a tünete</w:t>
      </w:r>
      <w:r>
        <w:rPr>
          <w:rFonts w:cstheme="minorHAnsi"/>
        </w:rPr>
        <w:t xml:space="preserve">. Hosszú ideig tartó </w:t>
      </w:r>
      <w:r w:rsidR="00953710">
        <w:rPr>
          <w:rFonts w:cstheme="minorHAnsi"/>
        </w:rPr>
        <w:t>magas vércukorszint</w:t>
      </w:r>
      <w:r>
        <w:rPr>
          <w:rFonts w:cstheme="minorHAnsi"/>
        </w:rPr>
        <w:t xml:space="preserve"> káros következményekkel járhat</w:t>
      </w:r>
      <w:r w:rsidR="00953710">
        <w:rPr>
          <w:rFonts w:cstheme="minorHAnsi"/>
        </w:rPr>
        <w:t xml:space="preserve"> a</w:t>
      </w:r>
      <w:r>
        <w:rPr>
          <w:rFonts w:cstheme="minorHAnsi"/>
        </w:rPr>
        <w:t xml:space="preserve"> beteg kezelésének kimenet</w:t>
      </w:r>
      <w:r w:rsidR="00953710">
        <w:rPr>
          <w:rFonts w:cstheme="minorHAnsi"/>
        </w:rPr>
        <w:t>el</w:t>
      </w:r>
      <w:r>
        <w:rPr>
          <w:rFonts w:cstheme="minorHAnsi"/>
        </w:rPr>
        <w:t>ére, ezért alkalmazzák az inzulinterápiát, melynek célja a</w:t>
      </w:r>
      <w:r w:rsidR="00953710">
        <w:rPr>
          <w:rFonts w:cstheme="minorHAnsi"/>
        </w:rPr>
        <w:t xml:space="preserve"> vércukorszint</w:t>
      </w:r>
      <w:r>
        <w:rPr>
          <w:rFonts w:cstheme="minorHAnsi"/>
        </w:rPr>
        <w:t xml:space="preserve"> norm</w:t>
      </w:r>
      <w:r w:rsidR="00953710">
        <w:rPr>
          <w:rFonts w:cstheme="minorHAnsi"/>
        </w:rPr>
        <w:t>oglikémiás intervallumban</w:t>
      </w:r>
      <w:r>
        <w:rPr>
          <w:rFonts w:cstheme="minorHAnsi"/>
        </w:rPr>
        <w:t xml:space="preserve"> tartása. Az orvosok számára a kihívást,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adagolás meghat</w:t>
      </w:r>
      <w:r w:rsidR="00953710">
        <w:rPr>
          <w:rFonts w:cstheme="minorHAnsi"/>
        </w:rPr>
        <w:t>ározása</w:t>
      </w:r>
      <w:r>
        <w:rPr>
          <w:rFonts w:cstheme="minorHAnsi"/>
        </w:rPr>
        <w:t xml:space="preserve"> jelenti, mivel az ember vérc</w:t>
      </w:r>
      <w:r w:rsidR="00953710">
        <w:rPr>
          <w:rFonts w:cstheme="minorHAnsi"/>
        </w:rPr>
        <w:t>ukorszintjét</w:t>
      </w:r>
      <w:r>
        <w:rPr>
          <w:rFonts w:cstheme="minorHAnsi"/>
        </w:rPr>
        <w:t xml:space="preserve"> </w:t>
      </w:r>
      <w:r w:rsidR="00953710">
        <w:rPr>
          <w:rFonts w:cstheme="minorHAnsi"/>
        </w:rPr>
        <w:t>befolyásoló</w:t>
      </w:r>
      <w:r>
        <w:rPr>
          <w:rFonts w:cstheme="minorHAnsi"/>
        </w:rPr>
        <w:t xml:space="preserve"> élettani folyamatok igen bonyolultak, emiatt az inz</w:t>
      </w:r>
      <w:r w:rsidR="00953710">
        <w:rPr>
          <w:rFonts w:cstheme="minorHAnsi"/>
        </w:rPr>
        <w:t>ulin</w:t>
      </w:r>
      <w:r>
        <w:rPr>
          <w:rFonts w:cstheme="minorHAnsi"/>
        </w:rPr>
        <w:t>bev</w:t>
      </w:r>
      <w:r w:rsidR="00953710">
        <w:rPr>
          <w:rFonts w:cstheme="minorHAnsi"/>
        </w:rPr>
        <w:t>itel</w:t>
      </w:r>
      <w:r>
        <w:rPr>
          <w:rFonts w:cstheme="minorHAnsi"/>
        </w:rPr>
        <w:t xml:space="preserve"> hatása nehezen kiszámítható, hatása késleltetett, pontos kiszámítása bony</w:t>
      </w:r>
      <w:r w:rsidR="00953710">
        <w:rPr>
          <w:rFonts w:cstheme="minorHAnsi"/>
        </w:rPr>
        <w:t>olult</w:t>
      </w:r>
      <w:r>
        <w:rPr>
          <w:rFonts w:cstheme="minorHAnsi"/>
        </w:rPr>
        <w:t>. Ezen orvosi prob</w:t>
      </w:r>
      <w:r w:rsidR="00953710">
        <w:rPr>
          <w:rFonts w:cstheme="minorHAnsi"/>
        </w:rPr>
        <w:t>léma</w:t>
      </w:r>
      <w:r>
        <w:rPr>
          <w:rFonts w:cstheme="minorHAnsi"/>
        </w:rPr>
        <w:t xml:space="preserve"> megoldására szolg</w:t>
      </w:r>
      <w:r w:rsidR="00953710">
        <w:rPr>
          <w:rFonts w:cstheme="minorHAnsi"/>
        </w:rPr>
        <w:t>ál</w:t>
      </w:r>
      <w:r>
        <w:rPr>
          <w:rFonts w:cstheme="minorHAnsi"/>
        </w:rPr>
        <w:t xml:space="preserve"> a szor</w:t>
      </w:r>
      <w:r w:rsidR="00953710">
        <w:rPr>
          <w:rFonts w:cstheme="minorHAnsi"/>
        </w:rPr>
        <w:t>os</w:t>
      </w:r>
      <w:r>
        <w:rPr>
          <w:rFonts w:cstheme="minorHAnsi"/>
        </w:rPr>
        <w:t xml:space="preserve"> vérc</w:t>
      </w:r>
      <w:r w:rsidR="00953710">
        <w:rPr>
          <w:rFonts w:cstheme="minorHAnsi"/>
        </w:rPr>
        <w:t>ukor</w:t>
      </w:r>
      <w:r>
        <w:rPr>
          <w:rFonts w:cstheme="minorHAnsi"/>
        </w:rPr>
        <w:t>szab</w:t>
      </w:r>
      <w:r w:rsidR="00953710">
        <w:rPr>
          <w:rFonts w:cstheme="minorHAnsi"/>
        </w:rPr>
        <w:t>ályozó</w:t>
      </w:r>
      <w:r>
        <w:rPr>
          <w:rFonts w:cstheme="minorHAnsi"/>
        </w:rPr>
        <w:t xml:space="preserve"> prot</w:t>
      </w:r>
      <w:r w:rsidR="00953710">
        <w:rPr>
          <w:rFonts w:cstheme="minorHAnsi"/>
        </w:rPr>
        <w:t>okollok</w:t>
      </w:r>
      <w:r>
        <w:rPr>
          <w:rFonts w:cstheme="minorHAnsi"/>
        </w:rPr>
        <w:t>, mely a szakszemélyzet számára támpontot adnak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</w:t>
      </w:r>
      <w:r w:rsidR="00953710">
        <w:rPr>
          <w:rFonts w:cstheme="minorHAnsi"/>
        </w:rPr>
        <w:t>olás</w:t>
      </w:r>
      <w:r>
        <w:rPr>
          <w:rFonts w:cstheme="minorHAnsi"/>
        </w:rPr>
        <w:t xml:space="preserve"> kiválasztására. (</w:t>
      </w:r>
      <w:r w:rsidRPr="00953710">
        <w:rPr>
          <w:rFonts w:cstheme="minorHAnsi"/>
          <w:highlight w:val="yellow"/>
        </w:rPr>
        <w:t xml:space="preserve">ábra </w:t>
      </w:r>
      <w:commentRangeStart w:id="19"/>
      <w:r w:rsidRPr="00953710">
        <w:rPr>
          <w:rFonts w:cstheme="minorHAnsi"/>
          <w:highlight w:val="yellow"/>
        </w:rPr>
        <w:t>hatásmechanizmus</w:t>
      </w:r>
      <w:commentRangeEnd w:id="19"/>
      <w:r w:rsidR="007C1EF8">
        <w:rPr>
          <w:rStyle w:val="Jegyzethivatkozs"/>
        </w:rPr>
        <w:commentReference w:id="19"/>
      </w:r>
      <w:r w:rsidRPr="00953710">
        <w:rPr>
          <w:rFonts w:cstheme="minorHAnsi"/>
          <w:highlight w:val="yellow"/>
        </w:rPr>
        <w:t>)</w:t>
      </w:r>
    </w:p>
    <w:p w14:paraId="14941F21" w14:textId="58C69E78" w:rsidR="0003245D" w:rsidRDefault="00255949" w:rsidP="00255949">
      <w:pPr>
        <w:pStyle w:val="Cmsor2"/>
      </w:pPr>
      <w:bookmarkStart w:id="20" w:name="_Toc88909134"/>
      <w:r>
        <w:t>STAR protokoll</w:t>
      </w:r>
      <w:bookmarkEnd w:id="20"/>
    </w:p>
    <w:p w14:paraId="132DABE4" w14:textId="09B1C7C1" w:rsidR="00255949" w:rsidRDefault="00255949" w:rsidP="00255949">
      <w:bookmarkStart w:id="21" w:name="_Hlk72336079"/>
      <w:r w:rsidRPr="007642F3">
        <w:t xml:space="preserve">A </w:t>
      </w:r>
      <w:r w:rsidRPr="00CC6FF3">
        <w:rPr>
          <w:i/>
          <w:iCs/>
        </w:rPr>
        <w:t>STAR</w:t>
      </w:r>
      <w:r w:rsidRPr="007642F3">
        <w:t xml:space="preserve"> (Stochastic Targeted Control) protokoll egy szoros vércukor szabályozó protokoll. „Nurse-in-the-loop”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593993">
        <w:rPr>
          <w:noProof/>
        </w:rPr>
        <w:t>1</w:t>
      </w:r>
      <w:r w:rsidR="00593993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593993">
        <w:t>[2]</w:t>
      </w:r>
      <w:r w:rsidR="00FF3EA5">
        <w:fldChar w:fldCharType="end"/>
      </w:r>
      <w:bookmarkEnd w:id="21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593993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593993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88119284"/>
    <w:p w14:paraId="1D1259CF" w14:textId="4F3AB20B" w:rsidR="00497104" w:rsidRPr="00497104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1</w:t>
      </w:r>
      <w:r>
        <w:fldChar w:fldCharType="end"/>
      </w:r>
      <w:r>
        <w:t>. ábra</w:t>
      </w:r>
      <w:bookmarkEnd w:id="22"/>
      <w:r>
        <w:t>:</w:t>
      </w:r>
      <w:r w:rsidR="00497104">
        <w:t xml:space="preserve"> „Nurse-in-the-loop” folyamat</w:t>
      </w:r>
    </w:p>
    <w:p w14:paraId="44437666" w14:textId="77777777" w:rsidR="00255949" w:rsidRPr="007642F3" w:rsidRDefault="00255949" w:rsidP="00255949">
      <w:r w:rsidRPr="007642F3">
        <w:t xml:space="preserve">Nagy előnye a </w:t>
      </w:r>
      <w:r w:rsidRPr="00CC6FF3">
        <w:rPr>
          <w:i/>
          <w:iCs/>
        </w:rPr>
        <w:t>STAR</w:t>
      </w:r>
      <w:r w:rsidRPr="007642F3">
        <w:t xml:space="preserve">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75E0E06C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protokoll az </w:t>
      </w:r>
      <w:r w:rsidRPr="00D605DF">
        <w:rPr>
          <w:rFonts w:cstheme="minorHAnsi"/>
          <w:i/>
          <w:iCs/>
        </w:rPr>
        <w:t>ICING2</w:t>
      </w:r>
      <w:r w:rsidRPr="00D779BF">
        <w:rPr>
          <w:rFonts w:cstheme="minorHAnsi"/>
        </w:rPr>
        <w:t xml:space="preserve">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593993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>amely egy klinikailag validált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593993">
        <w:rPr>
          <w:noProof/>
        </w:rPr>
        <w:t>2</w:t>
      </w:r>
      <w:r w:rsidR="00593993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3" w:name="_Hlk72336475"/>
      <w:r>
        <w:rPr>
          <w:rFonts w:cstheme="minorHAnsi"/>
        </w:rPr>
        <w:t>A protokoll a vércukorszint predikcióját az erre vonatkozó változást leíró differenciálegyenletek megoldásával határozza meg, amelyek az alábbi ábrán látszanak:</w:t>
      </w:r>
    </w:p>
    <w:bookmarkEnd w:id="23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88119230"/>
    <w:bookmarkStart w:id="25" w:name="_Ref88119224"/>
    <w:p w14:paraId="376B60D3" w14:textId="41E5E9D8" w:rsidR="00255949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2</w:t>
      </w:r>
      <w:r>
        <w:fldChar w:fldCharType="end"/>
      </w:r>
      <w:r>
        <w:t>. ábra</w:t>
      </w:r>
      <w:bookmarkEnd w:id="24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5"/>
    </w:p>
    <w:p w14:paraId="777FEE5C" w14:textId="631CE316" w:rsidR="00255949" w:rsidRDefault="00255949" w:rsidP="00255949">
      <w:pPr>
        <w:pStyle w:val="Cmsor2"/>
      </w:pPr>
      <w:bookmarkStart w:id="26" w:name="_Toc88909135"/>
      <w:r>
        <w:t>In-silico validáció</w:t>
      </w:r>
      <w:bookmarkEnd w:id="26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 xml:space="preserve">Az </w:t>
      </w:r>
      <w:r w:rsidRPr="00D605DF">
        <w:rPr>
          <w:rFonts w:cstheme="minorHAnsi"/>
          <w:i/>
          <w:iCs/>
        </w:rPr>
        <w:t>in-silico</w:t>
      </w:r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 második fázisban futtatjuk a szimulációt a virtuális betegeken, jegyezve a mért vércukorszinteket. A végén összehasonlítjuk az eredeti és a szimulált eredményeket, validálunk.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7" w:name="_Toc88909136"/>
      <w:r>
        <w:t>Julia nyelv</w:t>
      </w:r>
      <w:bookmarkEnd w:id="27"/>
    </w:p>
    <w:p w14:paraId="71D7DBD8" w14:textId="41D11878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593993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(Just in time)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>n, amely a kód hatékony futásidejű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importolni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 xml:space="preserve">Főként a tudományos számítás (Scientific Computation)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>a Machine Learning, amivel elkezdünk foglalkozni az SI predikció kapcsán.</w:t>
      </w:r>
    </w:p>
    <w:p w14:paraId="42160DD2" w14:textId="697471A0" w:rsidR="00255949" w:rsidRDefault="00255949" w:rsidP="00255949">
      <w:pPr>
        <w:pStyle w:val="Cmsor1"/>
      </w:pPr>
      <w:bookmarkStart w:id="28" w:name="_Toc88909137"/>
      <w:r>
        <w:lastRenderedPageBreak/>
        <w:t>Eredmények</w:t>
      </w:r>
      <w:bookmarkEnd w:id="28"/>
    </w:p>
    <w:p w14:paraId="3337FDAA" w14:textId="41801999" w:rsidR="008436EC" w:rsidRPr="008436EC" w:rsidRDefault="00B4760D" w:rsidP="008436EC">
      <w:r>
        <w:t>A következőkben az elért eredmények kerülnek bemutatásra. Többek között ismertetve lesznek a tervezés és implementáció kihívásai, az elkészült rendszer felépítése, értékelése mérnöki, illetve orvosi szempontból, valamint a validálása.</w:t>
      </w:r>
    </w:p>
    <w:p w14:paraId="7B3FA68D" w14:textId="47715DA7" w:rsidR="00255949" w:rsidRDefault="00255949" w:rsidP="00255949">
      <w:pPr>
        <w:pStyle w:val="Cmsor2"/>
      </w:pPr>
      <w:bookmarkStart w:id="29" w:name="_Toc88909138"/>
      <w:r>
        <w:t>Tervezés és implementáció kihívásai</w:t>
      </w:r>
      <w:bookmarkEnd w:id="29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953710">
      <w:pPr>
        <w:pStyle w:val="Cmsor3"/>
      </w:pPr>
      <w:bookmarkStart w:id="30" w:name="_Toc88909139"/>
      <w:r>
        <w:t>Adatok beolvasása</w:t>
      </w:r>
      <w:bookmarkEnd w:id="30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Matlab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>. Matlab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szerializált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>Az előbbiekben taglalt problémára egy deszerializációs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>function deserialize(path, patientName)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type = splitext(readdir(path)[1])[2]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".jld2"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deserialize_jul(path, patientName)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".mat"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deserialize_mat(path, patientName)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deserialize_java(path, patientName)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throw(ArgumentError("Not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4F300550" w:rsidR="00497104" w:rsidRPr="00EC3BE5" w:rsidRDefault="00917447" w:rsidP="00906B4B">
      <w:pPr>
        <w:pStyle w:val="Kpalrs"/>
        <w:rPr>
          <w:lang w:val="en-US"/>
        </w:rPr>
      </w:pPr>
      <w:fldSimple w:instr=" SEQ kódrészlet \* ARABIC ">
        <w:r w:rsidR="00593993">
          <w:rPr>
            <w:noProof/>
          </w:rPr>
          <w:t>1</w:t>
        </w:r>
      </w:fldSimple>
      <w:r w:rsidR="007A4B55">
        <w:t xml:space="preserve">. kódrészlet: </w:t>
      </w:r>
      <w:r w:rsidR="00497104">
        <w:t>Deszerializációs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lastRenderedPageBreak/>
        <w:t>patientName = splitext(filename)[1]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JuliaPatient = Serializer.deserialize(srcpath, patientName)</w:t>
      </w:r>
    </w:p>
    <w:p w14:paraId="3C1E00DE" w14:textId="5D7AA296" w:rsidR="00497104" w:rsidRPr="00EC3BE5" w:rsidRDefault="00917447" w:rsidP="00906B4B">
      <w:pPr>
        <w:pStyle w:val="Kpalrs"/>
        <w:rPr>
          <w:lang w:val="en-US"/>
        </w:rPr>
      </w:pPr>
      <w:fldSimple w:instr=" SEQ kódrészlet \* ARABIC ">
        <w:r w:rsidR="00593993">
          <w:rPr>
            <w:noProof/>
          </w:rPr>
          <w:t>2</w:t>
        </w:r>
      </w:fldSimple>
      <w:r w:rsidR="007A4B55">
        <w:t xml:space="preserve">. kódrészlet: </w:t>
      </w:r>
      <w:r w:rsidR="00497104">
        <w:t>Fájlból beolvasás</w:t>
      </w:r>
    </w:p>
    <w:p w14:paraId="59B4C4B4" w14:textId="1D22878F" w:rsidR="007D2B9A" w:rsidRDefault="007D2B9A" w:rsidP="00953710">
      <w:pPr>
        <w:pStyle w:val="Cmsor3"/>
      </w:pPr>
      <w:bookmarkStart w:id="31" w:name="_Toc88909140"/>
      <w:r>
        <w:t>Protokollok beépítése</w:t>
      </w:r>
      <w:bookmarkEnd w:id="31"/>
    </w:p>
    <w:p w14:paraId="50B73976" w14:textId="0C851C84" w:rsidR="007D2B9A" w:rsidRDefault="007D2B9A" w:rsidP="007D2B9A">
      <w:r>
        <w:t xml:space="preserve">Mivel a cél egy </w:t>
      </w:r>
      <w:r w:rsidRPr="00D605DF">
        <w:rPr>
          <w:i/>
          <w:iCs/>
        </w:rPr>
        <w:t>in-silico</w:t>
      </w:r>
      <w:r>
        <w:t xml:space="preserve"> szimulációs környezet megalkotása volt, ezért a validálni kívánt </w:t>
      </w:r>
      <w:r w:rsidRPr="00CC6FF3">
        <w:rPr>
          <w:i/>
          <w:iCs/>
        </w:rPr>
        <w:t>STAR</w:t>
      </w:r>
      <w:r>
        <w:t xml:space="preserve"> protokoll mellé, még két másik </w:t>
      </w:r>
      <w:r w:rsidR="00176289">
        <w:t>is beépült a rendszerbe. Az egyik egy egyszerű</w:t>
      </w:r>
      <w:r w:rsidR="009139C7">
        <w:t xml:space="preserve"> (</w:t>
      </w:r>
      <w:r w:rsidR="009139C7" w:rsidRPr="00CC6FF3">
        <w:rPr>
          <w:i/>
          <w:iCs/>
        </w:rPr>
        <w:t>SIMPLE</w:t>
      </w:r>
      <w:r w:rsidR="009139C7">
        <w:t>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</w:t>
      </w:r>
      <w:r w:rsidR="009139C7" w:rsidRPr="00CC6FF3">
        <w:rPr>
          <w:i/>
          <w:iCs/>
        </w:rPr>
        <w:t>HISTORIC</w:t>
      </w:r>
      <w:r w:rsidR="009139C7">
        <w:t>)</w:t>
      </w:r>
      <w:r w:rsidR="00176289">
        <w:t xml:space="preserve"> kezelési adatokat felhasználva számítja a ki a vércukorszinteket, ez azt jeleni, hogy a virtuális méréseket a valós mérési időpontokban végzi el (a </w:t>
      </w:r>
      <w:r w:rsidR="00176289" w:rsidRPr="00CC6FF3">
        <w:rPr>
          <w:i/>
          <w:iCs/>
        </w:rPr>
        <w:t>STAR</w:t>
      </w:r>
      <w:r w:rsidR="00176289">
        <w:t xml:space="preserve"> ugyanis pontosan 1-2 esetleg 3 óránként), valamint az inzulin és tápanyag adagolás is olyan időben és mennyiségben történik, ahogy az a valós kezelés során is. Az utóbbi kontroller rendkívül hasznos az </w:t>
      </w:r>
      <w:r w:rsidR="00176289" w:rsidRPr="00D605DF">
        <w:rPr>
          <w:i/>
          <w:iCs/>
        </w:rPr>
        <w:t>ICING</w:t>
      </w:r>
      <w:r w:rsidR="00176289">
        <w:t xml:space="preserve"> matematikai modell tesztelésére is</w:t>
      </w:r>
      <w:r w:rsidR="009139C7">
        <w:t xml:space="preserve">, hiszen ezzel jól látszik, hogy a virtuális kezelés vércukor értékei mennyire közelítik meg a valós terápiáét, vagyis, ha változtatunk az </w:t>
      </w:r>
      <w:r w:rsidR="009139C7" w:rsidRPr="00D605DF">
        <w:rPr>
          <w:i/>
          <w:iCs/>
        </w:rPr>
        <w:t>ICING</w:t>
      </w:r>
      <w:r w:rsidR="009139C7">
        <w:t xml:space="preserve">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</w:t>
      </w:r>
      <w:r w:rsidRPr="00CC6FF3">
        <w:rPr>
          <w:i/>
          <w:iCs/>
        </w:rPr>
        <w:t>STAR</w:t>
      </w:r>
      <w:r>
        <w:t xml:space="preserve"> és </w:t>
      </w:r>
      <w:r w:rsidRPr="00CC6FF3">
        <w:rPr>
          <w:i/>
          <w:iCs/>
        </w:rPr>
        <w:t>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 xml:space="preserve">Továbbá a </w:t>
      </w:r>
      <w:r w:rsidR="00CF567E" w:rsidRPr="00CC6FF3">
        <w:rPr>
          <w:i/>
          <w:iCs/>
        </w:rPr>
        <w:t>SIMPLE</w:t>
      </w:r>
      <w:r w:rsidR="00CF567E">
        <w:t xml:space="preserve">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953710">
      <w:pPr>
        <w:pStyle w:val="Cmsor3"/>
      </w:pPr>
      <w:bookmarkStart w:id="32" w:name="_Toc72339865"/>
      <w:bookmarkStart w:id="33" w:name="_Toc88909141"/>
      <w:r w:rsidRPr="00D779BF">
        <w:t>Java</w:t>
      </w:r>
      <w:r w:rsidR="00A36CC5">
        <w:t>C</w:t>
      </w:r>
      <w:r w:rsidRPr="00D779BF">
        <w:t>all</w:t>
      </w:r>
      <w:r>
        <w:t xml:space="preserve"> használata</w:t>
      </w:r>
      <w:bookmarkEnd w:id="32"/>
      <w:bookmarkEnd w:id="33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validálni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JavaCall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JVM-et (Java Virtual Machine)</w:t>
      </w:r>
      <w:r w:rsidR="00DB7D0F">
        <w:rPr>
          <w:rFonts w:cstheme="minorHAnsi"/>
        </w:rPr>
        <w:t>, ezt a következő kódsorral tehetjük meg, ahol az átadott paraméterek JVM inicializációs argumentumok, jelen esetben ez csak a maximális Java Heap mérete:</w:t>
      </w:r>
    </w:p>
    <w:p w14:paraId="592E99FB" w14:textId="2CAB527B" w:rsidR="00DB7D0F" w:rsidRDefault="00DB7D0F" w:rsidP="00DB7D0F">
      <w:pPr>
        <w:pStyle w:val="Kd"/>
      </w:pPr>
      <w:r w:rsidRPr="00DB7D0F">
        <w:t>JavaCall.init(["-Xmx128M"])</w:t>
      </w:r>
    </w:p>
    <w:p w14:paraId="4387F959" w14:textId="14EC6EE5" w:rsidR="000830C2" w:rsidRPr="00DB7D0F" w:rsidRDefault="00917447" w:rsidP="00906B4B">
      <w:pPr>
        <w:pStyle w:val="Kpalrs"/>
        <w:rPr>
          <w:lang w:val="en-US"/>
        </w:rPr>
      </w:pPr>
      <w:fldSimple w:instr=" SEQ kódrészlet \* ARABIC ">
        <w:r w:rsidR="00593993">
          <w:rPr>
            <w:noProof/>
          </w:rPr>
          <w:t>3</w:t>
        </w:r>
      </w:fldSimple>
      <w:r w:rsidR="007A4B55">
        <w:t xml:space="preserve">. kódrészlet: </w:t>
      </w:r>
      <w:r w:rsidR="000830C2">
        <w:t>JVM inicializációja</w:t>
      </w:r>
    </w:p>
    <w:p w14:paraId="5834F831" w14:textId="05BA908E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593993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>ezni Java Reflection szerűen.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>A JavaCall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példányosításához</w:t>
      </w:r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r w:rsidRPr="00A05230">
        <w:t xml:space="preserve">Java_class_name = </w:t>
      </w:r>
      <w:r w:rsidRPr="00A05230">
        <w:rPr>
          <w:lang w:val="en-US"/>
        </w:rPr>
        <w:t>@jimport java.net.URL</w:t>
      </w:r>
    </w:p>
    <w:p w14:paraId="45B8C034" w14:textId="4381F96B" w:rsidR="00A1552D" w:rsidRPr="00A05230" w:rsidRDefault="00917447" w:rsidP="00906B4B">
      <w:pPr>
        <w:pStyle w:val="Kpalrs"/>
        <w:rPr>
          <w:lang w:val="en-US"/>
        </w:rPr>
      </w:pPr>
      <w:fldSimple w:instr=" SEQ kódrészlet \* ARABIC ">
        <w:r w:rsidR="00593993">
          <w:rPr>
            <w:noProof/>
          </w:rPr>
          <w:t>4</w:t>
        </w:r>
      </w:fldSimple>
      <w:r w:rsidR="007A4B55"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>Ez után jöhet a példányosítás:</w:t>
      </w:r>
    </w:p>
    <w:p w14:paraId="13270BDA" w14:textId="33FE3E34" w:rsidR="00527E69" w:rsidRDefault="00527E69" w:rsidP="00A1552D">
      <w:pPr>
        <w:pStyle w:val="Kd"/>
        <w:jc w:val="center"/>
      </w:pPr>
      <w:r w:rsidRPr="00A05230">
        <w:t>Java_object = Java_class_name((param1_type, param2_type, …), param1_value, param2_value, …)</w:t>
      </w:r>
    </w:p>
    <w:p w14:paraId="3BA513CD" w14:textId="47D72021" w:rsidR="00A1552D" w:rsidRDefault="00917447" w:rsidP="00906B4B">
      <w:pPr>
        <w:pStyle w:val="Kpalrs"/>
      </w:pPr>
      <w:fldSimple w:instr=" SEQ kódrészlet \* ARABIC ">
        <w:r w:rsidR="00593993">
          <w:rPr>
            <w:noProof/>
          </w:rPr>
          <w:t>5</w:t>
        </w:r>
      </w:fldSimple>
      <w:r w:rsidR="007A4B55">
        <w:t xml:space="preserve">. kódrészlet: </w:t>
      </w:r>
      <w:r w:rsidR="00A1552D">
        <w:t>Java objektum példányosítása</w:t>
      </w:r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példányosítás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r w:rsidRPr="00D77364">
        <w:t>Jcall</w:t>
      </w:r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r w:rsidRPr="00A05230">
        <w:t>Return_value = jcall(Java_object, „method_name”, return_type, (param1_type, param2_type, …), param1_value, param2_value, …)</w:t>
      </w:r>
    </w:p>
    <w:p w14:paraId="49548631" w14:textId="0C07F929" w:rsidR="00A1552D" w:rsidRPr="00527E69" w:rsidRDefault="00917447" w:rsidP="00906B4B">
      <w:pPr>
        <w:pStyle w:val="Kpalrs"/>
      </w:pPr>
      <w:fldSimple w:instr=" SEQ kódrészlet \* ARABIC ">
        <w:r w:rsidR="00593993">
          <w:rPr>
            <w:noProof/>
          </w:rPr>
          <w:t>6</w:t>
        </w:r>
      </w:fldSimple>
      <w:r w:rsidR="007A4B55"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r w:rsidRPr="00D77364">
        <w:t>Jfield</w:t>
      </w:r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JavaCall könyvtár csak az adattagok lekérdezését teszi lehetővé, a változtatását kizárólag setter függvényhívásokkal lehet megtenni. A jfield szintaktikája hasonló a jcall-hoz:</w:t>
      </w:r>
    </w:p>
    <w:p w14:paraId="26E15E12" w14:textId="07E8369A" w:rsidR="00255949" w:rsidRDefault="00527E69" w:rsidP="00527E69">
      <w:pPr>
        <w:pStyle w:val="Kd"/>
      </w:pPr>
      <w:r w:rsidRPr="00A05230">
        <w:t>Field_value = jfield(Java_object, „field_name”, field_type);</w:t>
      </w:r>
    </w:p>
    <w:p w14:paraId="72835A07" w14:textId="1DC98027" w:rsidR="00A1552D" w:rsidRDefault="00917447" w:rsidP="00906B4B">
      <w:pPr>
        <w:pStyle w:val="Kpalrs"/>
      </w:pPr>
      <w:fldSimple w:instr=" SEQ kódrészlet \* ARABIC ">
        <w:r w:rsidR="00593993">
          <w:rPr>
            <w:noProof/>
          </w:rPr>
          <w:t>7</w:t>
        </w:r>
      </w:fldSimple>
      <w:r w:rsidR="007A4B55"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953710">
      <w:pPr>
        <w:pStyle w:val="Cmsor3"/>
      </w:pPr>
      <w:bookmarkStart w:id="34" w:name="_Toc72339866"/>
      <w:bookmarkStart w:id="35" w:name="_Toc88909142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4"/>
      <w:bookmarkEnd w:id="35"/>
    </w:p>
    <w:p w14:paraId="127E939A" w14:textId="5C6C9A3E" w:rsidR="00527E69" w:rsidRPr="00B557B6" w:rsidRDefault="00527E69" w:rsidP="00527E69">
      <w:r w:rsidRPr="00B557B6">
        <w:t xml:space="preserve">A szimuláció egy pontján, egy adott terápia alkalmazása után ki kell számítani a következő vércukormérési értéket (ezt valós esetben a nővér méri meg kb. 1, 2 vagy 3 órával később). Mivel rendelkezésünkre áll az </w:t>
      </w:r>
      <w:r w:rsidRPr="00D605DF">
        <w:rPr>
          <w:i/>
          <w:iCs/>
        </w:rPr>
        <w:t>ICING2</w:t>
      </w:r>
      <w:r w:rsidRPr="00B557B6">
        <w:t>, validált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593993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 w:rsidRPr="00D605DF">
        <w:rPr>
          <w:rFonts w:cstheme="minorHAnsi"/>
          <w:i/>
          <w:iCs/>
        </w:rPr>
        <w:t>ICING2</w:t>
      </w:r>
      <w:r>
        <w:rPr>
          <w:rFonts w:cstheme="minorHAnsi"/>
        </w:rPr>
        <w:t xml:space="preserve">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Model</w:t>
            </w:r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Description</w:t>
            </w:r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Numerical value [typical range]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Endogenous glucose clearance</w:t>
            </w:r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Insulin sensitivity</w:t>
            </w:r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Saturation of insulin-dependent glucose clearance and receptor-bound insulin clearance from interstitium</w:t>
            </w:r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165 LmU</w:t>
            </w:r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glucose transfer between the stomach and gut</w:t>
            </w:r>
          </w:p>
        </w:tc>
        <w:tc>
          <w:tcPr>
            <w:tcW w:w="2046" w:type="dxa"/>
          </w:tcPr>
          <w:p w14:paraId="084E574E" w14:textId="356D0EF9" w:rsidR="00527E69" w:rsidRPr="00527E69" w:rsidRDefault="00883657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glucose transfer from the gut to the bloodstream</w:t>
            </w:r>
          </w:p>
        </w:tc>
        <w:tc>
          <w:tcPr>
            <w:tcW w:w="2046" w:type="dxa"/>
          </w:tcPr>
          <w:p w14:paraId="3CC267E0" w14:textId="2A6A53FC" w:rsidR="00527E69" w:rsidRPr="00527E69" w:rsidRDefault="00883657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Maximal disposal rate from the gut</w:t>
            </w:r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Basal endogenous glucose production (unsuppressed by glucose and insulin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Non-insulin mediated glucose uptake by the central nervous system</w:t>
            </w:r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Glucose distribution volume</w:t>
            </w:r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883657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transport between plasma and interstitial insulin compartments</w:t>
            </w:r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Saturation of plasma insulin clearance by the liver</w:t>
            </w:r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Insulin distribution volume</w:t>
            </w:r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First-pass hepatic insulin clearance</w:t>
            </w:r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Clearance of insulin from plasma via the renal route</w:t>
            </w:r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88365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Clearance of insulin from plasma via the hepatic route</w:t>
            </w:r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414DA7C5" w:rsidR="00527E69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</w:t>
        </w:r>
      </w:fldSimple>
      <w:r w:rsidR="00D74FEF"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412FB61F" w:rsidR="00FF2918" w:rsidRDefault="0088365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593993">
          <w:rPr>
            <w:noProof/>
          </w:rPr>
          <w:t>1</w:t>
        </w:r>
      </w:fldSimple>
      <w:r w:rsidR="00FF2918" w:rsidRPr="00B627EC">
        <w:t>)</w:t>
      </w:r>
    </w:p>
    <w:p w14:paraId="5AC4B26A" w14:textId="6AD62124" w:rsidR="00FF2918" w:rsidRPr="00B627EC" w:rsidRDefault="0088365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593993">
          <w:rPr>
            <w:noProof/>
          </w:rPr>
          <w:t>2</w:t>
        </w:r>
      </w:fldSimple>
      <w:r w:rsidR="00FF2918" w:rsidRPr="00B627EC">
        <w:t>)</w:t>
      </w:r>
    </w:p>
    <w:p w14:paraId="1F7B678F" w14:textId="5B1FF62B" w:rsidR="00FF2918" w:rsidRPr="00B627EC" w:rsidRDefault="0088365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593993">
          <w:rPr>
            <w:noProof/>
          </w:rPr>
          <w:t>3</w:t>
        </w:r>
      </w:fldSimple>
      <w:r w:rsidR="00FF2918">
        <w:t>)</w:t>
      </w:r>
    </w:p>
    <w:p w14:paraId="6C45E76B" w14:textId="5F34D57C" w:rsidR="00FF2918" w:rsidRPr="00B627EC" w:rsidRDefault="0088365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593993">
          <w:rPr>
            <w:noProof/>
          </w:rPr>
          <w:t>4</w:t>
        </w:r>
      </w:fldSimple>
      <w:r w:rsidR="00FF2918">
        <w:t>)</w:t>
      </w:r>
    </w:p>
    <w:p w14:paraId="48A847DD" w14:textId="3FFB051E" w:rsidR="00FF2918" w:rsidRPr="00B627EC" w:rsidRDefault="0088365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593993">
          <w:rPr>
            <w:noProof/>
          </w:rPr>
          <w:t>5</w:t>
        </w:r>
      </w:fldSimple>
      <w:r w:rsidR="00FF2918">
        <w:t>)</w:t>
      </w:r>
    </w:p>
    <w:p w14:paraId="7EA6E66F" w14:textId="004E200A" w:rsidR="00FF2918" w:rsidRPr="00B627EC" w:rsidRDefault="00883657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593993">
          <w:rPr>
            <w:noProof/>
          </w:rPr>
          <w:t>6</w:t>
        </w:r>
      </w:fldSimple>
      <w:r w:rsidR="00FF2918">
        <w:t>)</w:t>
      </w:r>
    </w:p>
    <w:p w14:paraId="52FBC405" w14:textId="3033A4B2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fldSimple w:instr=" SEQ egyenlet \* ARABIC ">
        <w:r w:rsidR="00593993">
          <w:rPr>
            <w:noProof/>
          </w:rPr>
          <w:t>7</w:t>
        </w:r>
      </w:fldSimple>
      <w:r>
        <w:t>)</w:t>
      </w:r>
    </w:p>
    <w:p w14:paraId="250E311D" w14:textId="1161B2E1" w:rsidR="00FF2918" w:rsidRPr="00FF2918" w:rsidRDefault="00FF2918" w:rsidP="00906B4B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 xml:space="preserve">Ehhez implementálni kellett és meg kellett oldani az </w:t>
      </w:r>
      <w:r w:rsidRPr="00D605DF">
        <w:rPr>
          <w:i/>
          <w:iCs/>
        </w:rPr>
        <w:t>ICING</w:t>
      </w:r>
      <w:r w:rsidRPr="00334026">
        <w:t xml:space="preserve">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OrdinaryDiffEq könyvtára</w:t>
      </w:r>
      <w:r>
        <w:rPr>
          <w:rFonts w:cstheme="minorHAnsi"/>
        </w:rPr>
        <w:t>, amely 4-ed rendű Runge-Kutta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prob=ODEProblem(ICING_model_ODE!,ODEinit,(insulinTime[i],insulinTime[i+1])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>Ints = solve(prob, Tsit5(), reltol=1e-8, abstol=1e-8)</w:t>
      </w:r>
    </w:p>
    <w:p w14:paraId="02E17025" w14:textId="0DED550B" w:rsidR="00A75E03" w:rsidRDefault="00917447" w:rsidP="00906B4B">
      <w:pPr>
        <w:pStyle w:val="Kpalrs"/>
      </w:pPr>
      <w:fldSimple w:instr=" SEQ kódrészlet \* ARABIC ">
        <w:r w:rsidR="00593993">
          <w:rPr>
            <w:noProof/>
          </w:rPr>
          <w:t>8</w:t>
        </w:r>
      </w:fldSimple>
      <w:r w:rsidR="007A4B55"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953710">
      <w:pPr>
        <w:pStyle w:val="Cmsor3"/>
      </w:pPr>
      <w:bookmarkStart w:id="36" w:name="_Toc72339867"/>
      <w:bookmarkStart w:id="37" w:name="_Toc88909143"/>
      <w:r w:rsidRPr="00D779BF">
        <w:t xml:space="preserve">Statisztikai </w:t>
      </w:r>
      <w:r>
        <w:t>kiértékelés</w:t>
      </w:r>
      <w:bookmarkEnd w:id="36"/>
      <w:bookmarkEnd w:id="37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r>
        <w:lastRenderedPageBreak/>
        <w:t>Whole Cohort Statistics</w:t>
      </w:r>
    </w:p>
    <w:p w14:paraId="47E87B74" w14:textId="756AB759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593993">
        <w:rPr>
          <w:noProof/>
        </w:rPr>
        <w:t>2</w:t>
      </w:r>
      <w:r w:rsidR="00593993">
        <w:t>. táblázat</w:t>
      </w:r>
      <w:r w:rsidR="00C37C80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r>
        <w:t>Raw BG stats</w:t>
      </w:r>
    </w:p>
    <w:p w14:paraId="388E5827" w14:textId="42765CAE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593993">
        <w:rPr>
          <w:noProof/>
        </w:rPr>
        <w:t>3</w:t>
      </w:r>
      <w:r w:rsidR="00593993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r>
        <w:t>Hourly Resampled BG Stats</w:t>
      </w:r>
    </w:p>
    <w:p w14:paraId="4A3BBBA9" w14:textId="478916E1" w:rsidR="00302E10" w:rsidRDefault="00302E10" w:rsidP="00302E10">
      <w:r>
        <w:t>Ezek a statisztikák hasonló értékeket számolnak ki, mint az előző pontban említettek, azzal a különbséggel, hogy itt végbemegy egy előfeldolgozási folyamat is, ami annyit jelent, hogy óránként újramintavételezi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593993">
        <w:rPr>
          <w:noProof/>
        </w:rPr>
        <w:t>4</w:t>
      </w:r>
      <w:r w:rsidR="00593993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Per-episode statistics</w:t>
      </w:r>
    </w:p>
    <w:p w14:paraId="15267EA0" w14:textId="31248404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593993">
        <w:rPr>
          <w:noProof/>
        </w:rPr>
        <w:t>5</w:t>
      </w:r>
      <w:r w:rsidR="00593993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r>
        <w:t>Intervention Cohort Stats</w:t>
      </w:r>
    </w:p>
    <w:p w14:paraId="7DE627F1" w14:textId="09A70ECD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593993">
        <w:rPr>
          <w:noProof/>
        </w:rPr>
        <w:t>6</w:t>
      </w:r>
      <w:r w:rsidR="00593993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r>
        <w:t>Intervention Per-episode Stats</w:t>
      </w:r>
    </w:p>
    <w:p w14:paraId="67604A69" w14:textId="160FB82C" w:rsidR="00302E10" w:rsidRDefault="00D207B2" w:rsidP="00302E10">
      <w:r>
        <w:t>Ezek a statisztikák hasonló értékeket számolnak, mint az előző pontban említettek, azzal a különbséggel, hogy itt nem összesítve, hanem kezelésenként hajtódik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593993">
        <w:rPr>
          <w:noProof/>
        </w:rPr>
        <w:t>7</w:t>
      </w:r>
      <w:r w:rsidR="00593993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>A statisztikai számítások implementációja a Julia kódban egy csővezeték segítségével van megvalósítva, amely átlátható és érthető forráskódot eredményez. Így például az enterálisan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Median_Enteral_glucose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Resampler.resample_hourly(x,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quantile(_,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round(x, digits = 2), _))</w:t>
      </w:r>
    </w:p>
    <w:p w14:paraId="0249CAC8" w14:textId="01BC13CE" w:rsidR="00B625A3" w:rsidRDefault="00917447" w:rsidP="00906B4B">
      <w:pPr>
        <w:pStyle w:val="Kpalrs"/>
      </w:pPr>
      <w:fldSimple w:instr=" SEQ kódrészlet \* ARABIC ">
        <w:r w:rsidR="00593993">
          <w:rPr>
            <w:noProof/>
          </w:rPr>
          <w:t>9</w:t>
        </w:r>
      </w:fldSimple>
      <w:r w:rsidR="007A4B55">
        <w:t xml:space="preserve">. kódrészlet: </w:t>
      </w:r>
      <w:r w:rsidR="001231D7">
        <w:t>Pipeline használata a statisztikaszámításhoz</w:t>
      </w:r>
    </w:p>
    <w:p w14:paraId="6F811839" w14:textId="6124EE46" w:rsidR="00CF567E" w:rsidRDefault="00CF567E" w:rsidP="00953710">
      <w:pPr>
        <w:pStyle w:val="Cmsor3"/>
      </w:pPr>
      <w:bookmarkStart w:id="38" w:name="_Toc88909144"/>
      <w:r>
        <w:t>Mintavételezés</w:t>
      </w:r>
      <w:bookmarkEnd w:id="38"/>
    </w:p>
    <w:p w14:paraId="78FE2B32" w14:textId="46471C03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>a vércukorértékeket kell óránként mintavételezni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593993">
        <w:rPr>
          <w:noProof/>
        </w:rPr>
        <w:t>10</w:t>
      </w:r>
      <w:r w:rsidR="00593993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593993">
        <w:rPr>
          <w:noProof/>
        </w:rPr>
        <w:t>11</w:t>
      </w:r>
      <w:r w:rsidR="00593993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  <w:t>resampleHourlyBG(timeSolnT::Vector{Float64}, timeSolnGIQ::Matrix{Float64})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hourlyBG = [timeSolnGIQ[1,1]]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for i in 2:length(timeSolnT)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if timeSolnT[i]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push!(hourlyBG, timeSolnGIQ[i,1])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return hourlyBG</w:t>
      </w:r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9" w:name="_Ref88121084"/>
    <w:p w14:paraId="5B559F82" w14:textId="1E70D9B0" w:rsidR="001231D7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593993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9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r w:rsidRPr="009476FD">
        <w:rPr>
          <w:i/>
          <w:iCs/>
        </w:rPr>
        <w:t>resampleHourlyBG()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r w:rsidR="00F347A3" w:rsidRPr="00F347A3">
        <w:rPr>
          <w:i/>
          <w:iCs/>
        </w:rPr>
        <w:t>timeSolnT</w:t>
      </w:r>
      <w:r w:rsidR="00F347A3">
        <w:rPr>
          <w:i/>
          <w:iCs/>
        </w:rPr>
        <w:t xml:space="preserve"> </w:t>
      </w:r>
      <w:r w:rsidR="00F347A3">
        <w:t xml:space="preserve">az idősort, a </w:t>
      </w:r>
      <w:r w:rsidR="00F347A3" w:rsidRPr="00F347A3">
        <w:rPr>
          <w:i/>
          <w:iCs/>
        </w:rPr>
        <w:t>timeSolnGIQ</w:t>
      </w:r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r w:rsidR="005802CD" w:rsidRPr="005802CD">
        <w:rPr>
          <w:i/>
          <w:iCs/>
        </w:rPr>
        <w:t>hourlyBG</w:t>
      </w:r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>function resample_hourly(mtx::Matrix{Float64}, func)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mtx_hourly = [ func( mtx[1,2])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cnt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for i in 2:length(mtx[:,1])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(mtx[i,1] - mtx[i-1,1] + cnt)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mtx_hourly[end] = mtx_hourly[end] + func( mtx[i,2]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+ (mtx[i,1] - mtx[i-1,1])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if (mtx[i,1] -mtx[i-1,1] + cnt )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(mtx[i,1] - mtx[i-1,1] + cnt)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- 60 + (mtx[i,1] - mtx[i-1,1])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 xml:space="preserve">        if (mtx[i,1] - mtx[i-1,1] + cnt)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(mtx[i,1] - mtx[i-1,1] + cnt)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- 120 + (mtx[i,1] - mtx[i-1,1])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if (mtx[i,1] - mtx[i-1,1] + cnt)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- 180 + (mtx[i,1] - mtx[i-1,1])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return mtx_hourly</w:t>
      </w:r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40" w:name="_Ref88121098"/>
    <w:p w14:paraId="261D5906" w14:textId="6DD7983A" w:rsidR="006709FA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593993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40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r w:rsidRPr="009476FD">
        <w:rPr>
          <w:i/>
          <w:iCs/>
        </w:rPr>
        <w:t>resample_hourly()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parenterális és enterális táplálék. Az </w:t>
      </w:r>
      <w:r w:rsidR="00C43125" w:rsidRPr="00C43125">
        <w:rPr>
          <w:i/>
          <w:iCs/>
        </w:rPr>
        <w:t>mtx</w:t>
      </w:r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r w:rsidR="002D72B7" w:rsidRPr="002D72B7">
        <w:rPr>
          <w:i/>
          <w:iCs/>
        </w:rPr>
        <w:t>func</w:t>
      </w:r>
      <w:r w:rsidR="002D72B7">
        <w:t xml:space="preserve"> nevű paraméterben átadott függvény felelős az adat megfelelő manipulációjáért, megfelő mértékegységbe való konvertálásáért. Erre a célra a kódban a hívás pillanatában anonim függvény</w:t>
      </w:r>
      <w:r w:rsidR="007F301A">
        <w:t xml:space="preserve"> lesz létrehozva és adódik át a </w:t>
      </w:r>
      <w:r w:rsidR="007F301A" w:rsidRPr="007F301A">
        <w:rPr>
          <w:i/>
          <w:iCs/>
        </w:rPr>
        <w:t>resample_hourly()</w:t>
      </w:r>
      <w:r w:rsidR="007F301A">
        <w:t xml:space="preserve"> függvénynek.</w:t>
      </w:r>
    </w:p>
    <w:p w14:paraId="4280E802" w14:textId="7F645D69" w:rsidR="00425183" w:rsidRDefault="00425183" w:rsidP="00953710">
      <w:pPr>
        <w:pStyle w:val="Cmsor3"/>
      </w:pPr>
      <w:bookmarkStart w:id="41" w:name="_Toc88909145"/>
      <w:r>
        <w:t>Adatok ábrázolása</w:t>
      </w:r>
      <w:bookmarkEnd w:id="41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r w:rsidRPr="007F301A">
        <w:rPr>
          <w:i/>
          <w:iCs/>
        </w:rPr>
        <w:t>Plots</w:t>
      </w:r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42" w:name="_Toc72339868"/>
      <w:bookmarkStart w:id="43" w:name="_Toc88909146"/>
      <w:r>
        <w:t>Elkészült rendszer bemutatása</w:t>
      </w:r>
      <w:bookmarkEnd w:id="42"/>
      <w:bookmarkEnd w:id="43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19E0F0B" w14:textId="1D8EBC13" w:rsidR="00161B53" w:rsidRDefault="00161B53" w:rsidP="00953710">
      <w:pPr>
        <w:pStyle w:val="Cmsor3"/>
      </w:pPr>
      <w:bookmarkStart w:id="44" w:name="_Toc88909147"/>
      <w:r>
        <w:lastRenderedPageBreak/>
        <w:t>Felsőszint</w:t>
      </w:r>
      <w:r w:rsidR="00162137">
        <w:t>ű</w:t>
      </w:r>
      <w:r>
        <w:t xml:space="preserve"> architektúra</w:t>
      </w:r>
      <w:bookmarkEnd w:id="44"/>
    </w:p>
    <w:p w14:paraId="07D1DDB4" w14:textId="65BC4DFD" w:rsidR="00027994" w:rsidRPr="00027994" w:rsidRDefault="00027994" w:rsidP="00027994">
      <w:r>
        <w:t xml:space="preserve">Az elkészült rendszer </w:t>
      </w:r>
      <w:r w:rsidR="00A838E8">
        <w:t>4</w:t>
      </w:r>
      <w:r>
        <w:t xml:space="preserve"> nagyobb koherens egységből, valamint 2</w:t>
      </w:r>
      <w:r w:rsidR="00A838E8">
        <w:t>3</w:t>
      </w:r>
      <w:r>
        <w:t xml:space="preserve">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r w:rsidRPr="007F301A">
        <w:rPr>
          <w:i/>
          <w:iCs/>
        </w:rPr>
        <w:t>JavaCall</w:t>
      </w:r>
      <w:r>
        <w:t xml:space="preserve"> komponens intézi az összes </w:t>
      </w:r>
      <w:r w:rsidRPr="007F301A">
        <w:rPr>
          <w:i/>
          <w:iCs/>
        </w:rPr>
        <w:t>JVM</w:t>
      </w:r>
      <w:r>
        <w:t>-mel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r w:rsidR="00C32292" w:rsidRPr="007F301A">
        <w:rPr>
          <w:i/>
          <w:iCs/>
        </w:rPr>
        <w:t>/original</w:t>
      </w:r>
      <w:r>
        <w:t xml:space="preserve"> mappában lévő betegek adatait és</w:t>
      </w:r>
      <w:r w:rsidR="00C32292">
        <w:t xml:space="preserve"> elvégzi a kívánt szimulációt. Ez után az eredményt elmenti a </w:t>
      </w:r>
      <w:r w:rsidR="00C32292" w:rsidRPr="007F301A">
        <w:rPr>
          <w:i/>
          <w:iCs/>
        </w:rPr>
        <w:t>patients_data/simulated</w:t>
      </w:r>
      <w:r w:rsidR="00C32292">
        <w:t xml:space="preserve"> mappába.</w:t>
      </w:r>
    </w:p>
    <w:p w14:paraId="0A92B31C" w14:textId="22C763A3" w:rsidR="00C32292" w:rsidRDefault="00C32292" w:rsidP="00217E4F">
      <w:r>
        <w:t xml:space="preserve">A </w:t>
      </w:r>
      <w:r w:rsidRPr="007F301A">
        <w:rPr>
          <w:i/>
          <w:iCs/>
        </w:rPr>
        <w:t>Statistics</w:t>
      </w:r>
      <w:r>
        <w:t xml:space="preserve"> komponens felelős minden statisztikai vonatkozású feladatkörért. A konkrét statisztikai számítások mellett</w:t>
      </w:r>
      <w:r w:rsidR="008436EC">
        <w:t xml:space="preserve"> az adatok szerializációja, előfeldolgozása, illetve megjelenítése is a felelősségi körébe tartozik. Az eredményeit a </w:t>
      </w:r>
      <w:r w:rsidR="008436EC" w:rsidRPr="00D605DF">
        <w:rPr>
          <w:i/>
          <w:iCs/>
        </w:rPr>
        <w:t>graphs,</w:t>
      </w:r>
      <w:r w:rsidR="008436EC">
        <w:t xml:space="preserve"> illetve </w:t>
      </w:r>
      <w:r w:rsidR="008436EC" w:rsidRPr="00D605DF">
        <w:rPr>
          <w:i/>
          <w:iCs/>
        </w:rPr>
        <w:t>sim_stats</w:t>
      </w:r>
      <w:r w:rsidR="008436EC">
        <w:t xml:space="preserve"> mappákba menti.</w:t>
      </w:r>
    </w:p>
    <w:p w14:paraId="56462BFF" w14:textId="057C717B" w:rsidR="00A838E8" w:rsidRDefault="00A838E8" w:rsidP="00217E4F">
      <w:r>
        <w:t xml:space="preserve">A </w:t>
      </w:r>
      <w:r w:rsidRPr="00A838E8">
        <w:rPr>
          <w:i/>
          <w:iCs/>
        </w:rPr>
        <w:t>GUI</w:t>
      </w:r>
      <w:r>
        <w:t xml:space="preserve"> komponens feladata a felhasználói interakció átalakítása a </w:t>
      </w:r>
      <w:r w:rsidRPr="00A838E8">
        <w:rPr>
          <w:i/>
          <w:iCs/>
        </w:rPr>
        <w:t>Simulator</w:t>
      </w:r>
      <w:r>
        <w:t xml:space="preserve">, illetve </w:t>
      </w:r>
      <w:r w:rsidRPr="00A838E8">
        <w:rPr>
          <w:i/>
          <w:iCs/>
        </w:rPr>
        <w:t>Statistics</w:t>
      </w:r>
      <w:r>
        <w:t xml:space="preserve"> modulok függvényhívásaivá.</w:t>
      </w:r>
    </w:p>
    <w:p w14:paraId="412F4DF4" w14:textId="3E8D2812" w:rsidR="00A838E8" w:rsidRDefault="00A838E8" w:rsidP="00A838E8">
      <w:pPr>
        <w:pStyle w:val="Kp"/>
      </w:pPr>
      <w:r>
        <w:rPr>
          <w:noProof/>
        </w:rPr>
        <w:drawing>
          <wp:inline distT="0" distB="0" distL="0" distR="0" wp14:anchorId="66879C4A" wp14:editId="56FFB8F4">
            <wp:extent cx="2934988" cy="2826486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67" cy="28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27C" w14:textId="4E058853" w:rsidR="008436EC" w:rsidRDefault="00883657" w:rsidP="00A838E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3</w:t>
      </w:r>
      <w:r>
        <w:rPr>
          <w:noProof/>
        </w:rPr>
        <w:fldChar w:fldCharType="end"/>
      </w:r>
      <w:r w:rsidR="00A838E8">
        <w:t>. ábra</w:t>
      </w:r>
      <w:r w:rsidR="009403A9">
        <w:t>:</w:t>
      </w:r>
      <w:r w:rsidR="00A838E8">
        <w:t xml:space="preserve"> Magasszintű architektúra</w:t>
      </w:r>
    </w:p>
    <w:p w14:paraId="73750190" w14:textId="617AD9A9" w:rsidR="00A9397C" w:rsidRDefault="00A9397C" w:rsidP="00953710">
      <w:pPr>
        <w:pStyle w:val="Cmsor3"/>
      </w:pPr>
      <w:bookmarkStart w:id="45" w:name="_Toc88909148"/>
      <w:r>
        <w:t>Részletes megvalósítás</w:t>
      </w:r>
      <w:bookmarkEnd w:id="45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src</w:t>
      </w:r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JavaCall</w:t>
      </w:r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lastRenderedPageBreak/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JavaCallHelper.jl</w:t>
      </w:r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JavaClasses.jl</w:t>
      </w:r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setup_java_libraries.jl</w:t>
      </w:r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SPRINT_whole_cohort.StochasticModel</w:t>
      </w:r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runSimulations.jl</w:t>
      </w:r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runSimulationOnPatients.jl</w:t>
      </w:r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simulateOnePatientJul.jl</w:t>
      </w:r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HISTORIC_controller_simulator.jl</w:t>
      </w:r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SIMPLE_controller_simulator.jl</w:t>
      </w:r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STAR_controller_simulator.jl</w:t>
      </w:r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ICING2_model_sim_init.jl</w:t>
      </w:r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ICING2_model_solver.jl</w:t>
      </w:r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BG_sensor.jl</w:t>
      </w:r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Simulation_Structs.jl</w:t>
      </w:r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runStatistics.jl</w:t>
      </w:r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JuliaStatistics.jl</w:t>
      </w:r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StatisticsCalculator.jl</w:t>
      </w:r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StatisticsExporter.jl</w:t>
      </w:r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Visualiser.jl</w:t>
      </w:r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VisualiserExporter.jl</w:t>
      </w:r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Serializer.jl</w:t>
      </w:r>
    </w:p>
    <w:p w14:paraId="6A6A1CE9" w14:textId="121A3CCD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Resampler.jl</w:t>
      </w:r>
    </w:p>
    <w:p w14:paraId="139B3208" w14:textId="7DF10879" w:rsidR="00A838E8" w:rsidRDefault="00A838E8" w:rsidP="00A838E8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lastRenderedPageBreak/>
        <w:t>GUI</w:t>
      </w:r>
    </w:p>
    <w:p w14:paraId="22DF18C6" w14:textId="40DF61CC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SimulatorGUI.jl</w:t>
      </w:r>
    </w:p>
    <w:p w14:paraId="54B798FD" w14:textId="4708D45C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SimulatorWindow.glade</w:t>
      </w:r>
    </w:p>
    <w:p w14:paraId="38C7B2A7" w14:textId="5C681B0A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StatisticsGUI.jl</w:t>
      </w:r>
    </w:p>
    <w:p w14:paraId="20E23031" w14:textId="113B3CB4" w:rsidR="00A838E8" w:rsidRPr="006005D4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StatisticsWindow.glade</w:t>
      </w:r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patiens_data</w:t>
      </w:r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sim_stats</w:t>
      </w:r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>A szimuláció folyamata</w:t>
      </w:r>
    </w:p>
    <w:p w14:paraId="57AE4BA8" w14:textId="05C6C5E5" w:rsidR="00AD5EE6" w:rsidRDefault="00AD5EE6" w:rsidP="00AD5EE6">
      <w:r>
        <w:t xml:space="preserve">A felhasznált betegek historikus adatai a patients_data/original/HU_java és patients_data/original/HU_mat mappákban vannak. A Java fájlok esetében, betegenként külön mappákba szervezve egy-egy </w:t>
      </w:r>
      <w:r w:rsidRPr="00053834">
        <w:rPr>
          <w:i/>
          <w:iCs/>
        </w:rPr>
        <w:t>.GUIData</w:t>
      </w:r>
      <w:r>
        <w:t>, .</w:t>
      </w:r>
      <w:r w:rsidRPr="00053834">
        <w:rPr>
          <w:i/>
          <w:iCs/>
        </w:rPr>
        <w:t>TimeSoln</w:t>
      </w:r>
      <w:r>
        <w:t xml:space="preserve"> meg </w:t>
      </w:r>
      <w:r w:rsidRPr="00053834">
        <w:rPr>
          <w:i/>
          <w:iCs/>
        </w:rPr>
        <w:t>.PatientStruct</w:t>
      </w:r>
      <w:r>
        <w:t xml:space="preserve"> java bináris fájlban vannak eltárolva az adatok.</w:t>
      </w:r>
      <w:r w:rsidR="00710D48">
        <w:t xml:space="preserve"> Sikerült olyan deszerializáló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szerializációs adattípus) bemeneti fájlok esetén.</w:t>
      </w:r>
    </w:p>
    <w:p w14:paraId="35A2961E" w14:textId="008A979D" w:rsidR="00710D48" w:rsidRDefault="00710D48" w:rsidP="00AD5EE6">
      <w:r>
        <w:rPr>
          <w:lang w:val="en-US"/>
        </w:rPr>
        <w:t xml:space="preserve">A szimuláció </w:t>
      </w:r>
      <w:r>
        <w:t xml:space="preserve">futási eredménye-képpen létrejön </w:t>
      </w:r>
      <w:r w:rsidR="00FC74C9">
        <w:t xml:space="preserve">egy </w:t>
      </w:r>
      <w:r w:rsidR="00FC74C9" w:rsidRPr="00053834">
        <w:rPr>
          <w:i/>
          <w:iCs/>
        </w:rPr>
        <w:t>Simresults-actual-date</w:t>
      </w:r>
      <w:r w:rsidR="00FC74C9">
        <w:t xml:space="preserve"> nevű mappa a </w:t>
      </w:r>
      <w:r>
        <w:t xml:space="preserve">patients_data/simulated/julia_results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szerializálódnak ki az aktuális szimuláció eredményei.</w:t>
      </w:r>
    </w:p>
    <w:p w14:paraId="5FE71416" w14:textId="538CADA9" w:rsidR="00FC74C9" w:rsidRDefault="00FC74C9" w:rsidP="00AD5EE6">
      <w:r>
        <w:t xml:space="preserve">A </w:t>
      </w:r>
      <w:r w:rsidRPr="00053834">
        <w:rPr>
          <w:i/>
          <w:iCs/>
        </w:rPr>
        <w:t>runSimulations.jl</w:t>
      </w:r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r w:rsidR="00E208BB" w:rsidRPr="00053834">
        <w:rPr>
          <w:i/>
          <w:iCs/>
        </w:rPr>
        <w:t>runSimulationOnPatients()</w:t>
      </w:r>
      <w:r w:rsidR="00E208BB">
        <w:t xml:space="preserve"> függvény. Ez az utóbbi modul végzi az eredménymappa létrehozását, ha szükséges meghívja a </w:t>
      </w:r>
      <w:r w:rsidR="00E208BB" w:rsidRPr="00053834">
        <w:rPr>
          <w:i/>
          <w:iCs/>
        </w:rPr>
        <w:t>setup_java_libraries()</w:t>
      </w:r>
      <w:r w:rsidR="00E208BB">
        <w:t xml:space="preserve"> függvényt, ami inicializálja a </w:t>
      </w:r>
      <w:r w:rsidR="00E208BB" w:rsidRPr="00D605DF">
        <w:rPr>
          <w:i/>
          <w:iCs/>
        </w:rPr>
        <w:t>JVM</w:t>
      </w:r>
      <w:r w:rsidR="00E208BB">
        <w:t>-et</w:t>
      </w:r>
      <w:r w:rsidR="00E208BB">
        <w:rPr>
          <w:lang w:val="en-US"/>
        </w:rPr>
        <w:t>,</w:t>
      </w:r>
      <w:r w:rsidR="00E208BB">
        <w:t xml:space="preserve"> majd végighaladva a bemeneti mappa tartalmán, minden betegre meghívja a simulateOnePatientJul() függvényt</w:t>
      </w:r>
      <w:r w:rsidR="009403A9">
        <w:t xml:space="preserve"> (</w:t>
      </w:r>
      <w:r w:rsidR="009403A9">
        <w:fldChar w:fldCharType="begin"/>
      </w:r>
      <w:r w:rsidR="009403A9">
        <w:instrText xml:space="preserve"> REF _Ref88908622 \h </w:instrText>
      </w:r>
      <w:r w:rsidR="009403A9">
        <w:fldChar w:fldCharType="separate"/>
      </w:r>
      <w:r w:rsidR="00593993">
        <w:rPr>
          <w:noProof/>
        </w:rPr>
        <w:t>4</w:t>
      </w:r>
      <w:r w:rsidR="00593993">
        <w:t>. ábra</w:t>
      </w:r>
      <w:r w:rsidR="009403A9">
        <w:fldChar w:fldCharType="end"/>
      </w:r>
      <w:r w:rsidR="009403A9">
        <w:t>)</w:t>
      </w:r>
      <w:r w:rsidR="00E208BB">
        <w:t>.</w:t>
      </w:r>
    </w:p>
    <w:p w14:paraId="3F5BD054" w14:textId="06AD5CC1" w:rsidR="009403A9" w:rsidRDefault="009403A9" w:rsidP="009403A9">
      <w:pPr>
        <w:pStyle w:val="Kp"/>
      </w:pPr>
      <w:r>
        <w:rPr>
          <w:noProof/>
        </w:rPr>
        <w:lastRenderedPageBreak/>
        <w:drawing>
          <wp:inline distT="0" distB="0" distL="0" distR="0" wp14:anchorId="0C6A30B7" wp14:editId="4ABD1573">
            <wp:extent cx="5400040" cy="30314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6" w:name="_Ref88908622"/>
    <w:p w14:paraId="43CC07FE" w14:textId="3A0AB281" w:rsidR="009403A9" w:rsidRPr="009403A9" w:rsidRDefault="009403A9" w:rsidP="009403A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4</w:t>
      </w:r>
      <w:r>
        <w:fldChar w:fldCharType="end"/>
      </w:r>
      <w:r>
        <w:t>. ábra</w:t>
      </w:r>
      <w:bookmarkEnd w:id="46"/>
      <w:r>
        <w:t>: Szimulációk szekvencia diagramja</w:t>
      </w:r>
    </w:p>
    <w:p w14:paraId="2C025CC2" w14:textId="02C6DD76" w:rsidR="00A64FFB" w:rsidRDefault="00BC7944" w:rsidP="00AD5EE6">
      <w:r>
        <w:t xml:space="preserve">A </w:t>
      </w:r>
      <w:r w:rsidRPr="00053834">
        <w:rPr>
          <w:i/>
          <w:iCs/>
        </w:rPr>
        <w:t>SimulateOnePatientJul()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 = Simulation_Structs.Patient()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serPatient = Serializer.deserialize(srcPath,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patient.Treal_orig = serPatient.Treal</w:t>
      </w:r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patient.Greal_orig = serPatient.Greal</w:t>
      </w:r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patient.u_orig = serPatient.u</w:t>
      </w:r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patient.P_orig = serPatient.P</w:t>
      </w:r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patient.PN_orig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patient.Uo = serPatient.Uo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patient.Po = serPatient.Po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patient.rawSI = serPatient.rawSI</w:t>
      </w:r>
    </w:p>
    <w:p w14:paraId="057D2D71" w14:textId="32C81CB0" w:rsid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patient.GoalFeed = serPatient.GoalFeed</w:t>
      </w:r>
    </w:p>
    <w:p w14:paraId="4201591D" w14:textId="31F26276" w:rsidR="001231D7" w:rsidRPr="00A64FFB" w:rsidRDefault="007A4B55" w:rsidP="00906B4B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593993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461D9EE4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r w:rsidRPr="00053834">
        <w:rPr>
          <w:i/>
          <w:iCs/>
        </w:rPr>
        <w:t>Patient()</w:t>
      </w:r>
      <w:r>
        <w:t xml:space="preserve"> adatstrukúra, ezen kívül még egy </w:t>
      </w:r>
      <w:r w:rsidRPr="00053834">
        <w:rPr>
          <w:i/>
          <w:iCs/>
        </w:rPr>
        <w:t>TimeSoln()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meghív</w:t>
      </w:r>
      <w:r w:rsidR="00C16051">
        <w:t>ódik</w:t>
      </w:r>
      <w:r w:rsidR="00BC7944">
        <w:t xml:space="preserve"> az </w:t>
      </w:r>
      <w:r w:rsidR="00BC7944" w:rsidRPr="00053834">
        <w:rPr>
          <w:i/>
          <w:iCs/>
        </w:rPr>
        <w:t>ICING2_model_sim_init()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futtat</w:t>
      </w:r>
      <w:r w:rsidR="00C16051">
        <w:t>ódik</w:t>
      </w:r>
      <w:r w:rsidR="00BC7944">
        <w:t xml:space="preserve"> az </w:t>
      </w:r>
      <w:r w:rsidR="00BC7944" w:rsidRPr="00053834">
        <w:rPr>
          <w:i/>
          <w:iCs/>
        </w:rPr>
        <w:t>ICING2_model_solver()</w:t>
      </w:r>
      <w:r w:rsidR="00053834">
        <w:t>,</w:t>
      </w:r>
      <w:r w:rsidR="00BC7944" w:rsidRPr="00053834">
        <w:rPr>
          <w:i/>
          <w:iCs/>
        </w:rPr>
        <w:t xml:space="preserve"> BG_sensor()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ICING2_model_solver()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r w:rsidR="00C16051" w:rsidRPr="00053834">
        <w:rPr>
          <w:i/>
          <w:iCs/>
        </w:rPr>
        <w:t>BG_sensor()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</w:t>
      </w:r>
      <w:r w:rsidR="00C16051">
        <w:lastRenderedPageBreak/>
        <w:t xml:space="preserve">bevitelt szabályozzák különböző módokon. A </w:t>
      </w:r>
      <w:r w:rsidR="00C16051" w:rsidRPr="00053834">
        <w:rPr>
          <w:i/>
          <w:iCs/>
        </w:rPr>
        <w:t>STAR_controller_simulator()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</w:t>
      </w:r>
      <w:r w:rsidR="009403A9">
        <w:t xml:space="preserve"> (</w:t>
      </w:r>
      <w:r w:rsidR="009403A9">
        <w:fldChar w:fldCharType="begin"/>
      </w:r>
      <w:r w:rsidR="009403A9">
        <w:instrText xml:space="preserve"> REF _Ref88908777 \h </w:instrText>
      </w:r>
      <w:r w:rsidR="009403A9">
        <w:fldChar w:fldCharType="separate"/>
      </w:r>
      <w:r w:rsidR="00593993">
        <w:rPr>
          <w:noProof/>
        </w:rPr>
        <w:t>5</w:t>
      </w:r>
      <w:r w:rsidR="00593993">
        <w:t>. ábra</w:t>
      </w:r>
      <w:r w:rsidR="009403A9">
        <w:fldChar w:fldCharType="end"/>
      </w:r>
      <w:r w:rsidR="009403A9">
        <w:t>)</w:t>
      </w:r>
      <w:r w:rsidR="00C16051">
        <w:t xml:space="preserve">. A </w:t>
      </w:r>
      <w:r w:rsidR="00C16051" w:rsidRPr="00053834">
        <w:rPr>
          <w:i/>
          <w:iCs/>
        </w:rPr>
        <w:t>SIMPLE_controller_simulator()</w:t>
      </w:r>
      <w:r w:rsidR="006465AC">
        <w:t xml:space="preserve"> egy egyszerű kontroller, amely csak az aktuális vércukorszint alapján javasol kezelési módot. A </w:t>
      </w:r>
      <w:r w:rsidR="006465AC" w:rsidRPr="00053834">
        <w:rPr>
          <w:i/>
          <w:iCs/>
        </w:rPr>
        <w:t>HISTORIC_controller_simulator()</w:t>
      </w:r>
      <w:r w:rsidR="006465AC">
        <w:t xml:space="preserve"> az eredeti kezelési adatokat felhasználva 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370B6333" w14:textId="5D758F05" w:rsidR="009403A9" w:rsidRDefault="009403A9" w:rsidP="009403A9">
      <w:pPr>
        <w:pStyle w:val="Kp"/>
      </w:pPr>
      <w:r>
        <w:rPr>
          <w:noProof/>
        </w:rPr>
        <w:drawing>
          <wp:inline distT="0" distB="0" distL="0" distR="0" wp14:anchorId="32F59065" wp14:editId="04B37217">
            <wp:extent cx="5400040" cy="38188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88908777"/>
    <w:p w14:paraId="01FCA53C" w14:textId="72F5827A" w:rsidR="009403A9" w:rsidRPr="009403A9" w:rsidRDefault="009403A9" w:rsidP="009403A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5</w:t>
      </w:r>
      <w:r>
        <w:fldChar w:fldCharType="end"/>
      </w:r>
      <w:r>
        <w:t>. ábra</w:t>
      </w:r>
      <w:bookmarkEnd w:id="47"/>
      <w:r>
        <w:t>: Egy páciens szimulációjának szekvencia diagramja</w:t>
      </w:r>
    </w:p>
    <w:p w14:paraId="7793BF85" w14:textId="789C7CA4" w:rsidR="005D4624" w:rsidRDefault="005D4624" w:rsidP="00C16051">
      <w:r w:rsidRPr="00053834">
        <w:rPr>
          <w:i/>
          <w:iCs/>
        </w:rPr>
        <w:t>Simulation_Structs.jl</w:t>
      </w:r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721AE5D7" w14:textId="0FFE4E22" w:rsidR="005D4624" w:rsidRPr="005D4624" w:rsidRDefault="005D4624" w:rsidP="009403A9">
      <w:r>
        <w:t xml:space="preserve">A Java hívásokban két modul vállal szerepet. Az egyik a </w:t>
      </w:r>
      <w:r w:rsidRPr="00053834">
        <w:rPr>
          <w:i/>
          <w:iCs/>
        </w:rPr>
        <w:t>JavaClasses.jl</w:t>
      </w:r>
      <w:r>
        <w:t xml:space="preserve">, amelyben a használt Java osztályok vannak felsorolva, a másik a </w:t>
      </w:r>
      <w:r w:rsidRPr="00053834">
        <w:rPr>
          <w:i/>
          <w:iCs/>
        </w:rPr>
        <w:t>JavaCallHelper.jl</w:t>
      </w:r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r w:rsidR="007F424D" w:rsidRPr="00053834">
        <w:rPr>
          <w:i/>
          <w:iCs/>
        </w:rPr>
        <w:t>SPRINT_whole_cohort.StochasticMode</w:t>
      </w:r>
      <w:r w:rsidR="00061804">
        <w:rPr>
          <w:i/>
          <w:iCs/>
        </w:rPr>
        <w:t xml:space="preserve">l </w:t>
      </w:r>
      <w:r w:rsidR="00061804" w:rsidRPr="00061804">
        <w:t>az inz</w:t>
      </w:r>
      <w:r w:rsidR="00DF54C0">
        <w:t>ulin</w:t>
      </w:r>
      <w:r w:rsidR="00061804" w:rsidRPr="00061804">
        <w:t>érz</w:t>
      </w:r>
      <w:r w:rsidR="00DF54C0">
        <w:t>ékenység</w:t>
      </w:r>
      <w:r w:rsidR="00061804" w:rsidRPr="00061804">
        <w:t xml:space="preserve"> jövőbeli értéké</w:t>
      </w:r>
      <w:r w:rsidR="00DF54C0">
        <w:t>nek</w:t>
      </w:r>
      <w:r w:rsidR="00061804" w:rsidRPr="00061804">
        <w:t xml:space="preserve"> becs</w:t>
      </w:r>
      <w:r w:rsidR="00DF54C0">
        <w:t>lésére</w:t>
      </w:r>
      <w:r w:rsidR="00061804" w:rsidRPr="00061804">
        <w:t xml:space="preserve"> szolgál</w:t>
      </w:r>
      <w:r w:rsidR="00DF54C0">
        <w:t>ó modellt tartalmazza</w:t>
      </w:r>
      <w:r w:rsidR="00061804" w:rsidRPr="00061804">
        <w:t>, az akt</w:t>
      </w:r>
      <w:r w:rsidR="00DF54C0">
        <w:t>uális inzulinérzékenységből bizonyos valószínűséggel</w:t>
      </w:r>
      <w:r w:rsidR="00061804" w:rsidRPr="00061804">
        <w:t xml:space="preserve"> meghatározható, hogy </w:t>
      </w:r>
      <w:r w:rsidR="00DF54C0">
        <w:t>egy, két, illetve három</w:t>
      </w:r>
      <w:r w:rsidR="00061804" w:rsidRPr="00061804">
        <w:t>óra múlva milyen tartományba fog esni</w:t>
      </w:r>
      <w:r w:rsidR="00DF54C0">
        <w:t xml:space="preserve"> ez az érték.</w:t>
      </w:r>
    </w:p>
    <w:p w14:paraId="4A3A1F1B" w14:textId="2B8E245F" w:rsidR="007665B3" w:rsidRPr="00404474" w:rsidRDefault="007665B3" w:rsidP="007665B3">
      <w:pPr>
        <w:pStyle w:val="Cmsor4"/>
      </w:pPr>
      <w:r w:rsidRPr="00404474">
        <w:lastRenderedPageBreak/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r w:rsidRPr="00A37EB8">
        <w:rPr>
          <w:i/>
          <w:iCs/>
        </w:rPr>
        <w:t>runStatistics.jl</w:t>
      </w:r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deszerializációs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r w:rsidRPr="002B1CF3">
        <w:rPr>
          <w:i/>
          <w:iCs/>
          <w:lang w:val="en-US"/>
        </w:rPr>
        <w:t>calculate_treatments_signDiffBG(path1,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>tér el a két szimuláció. Különbség csak azonos időpillanatokban történt vércukormérések esetén számolódik, hiszen csak ez az eset hordoz releváns információt.</w:t>
      </w:r>
      <w:r w:rsidR="0099558C">
        <w:t xml:space="preserve"> Példa hisztogram egy </w:t>
      </w:r>
      <w:r w:rsidR="0099558C" w:rsidRPr="007F301A">
        <w:rPr>
          <w:i/>
          <w:iCs/>
        </w:rPr>
        <w:t>Matlab</w:t>
      </w:r>
      <w:r w:rsidR="0099558C">
        <w:t xml:space="preserve">os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45AF7F19" w:rsidR="0099558C" w:rsidRPr="0099558C" w:rsidRDefault="00917447" w:rsidP="00906B4B">
      <w:pPr>
        <w:pStyle w:val="Kpalrs"/>
      </w:pPr>
      <w:fldSimple w:instr=" SEQ ábra \* ARABIC ">
        <w:r w:rsidR="00593993">
          <w:rPr>
            <w:noProof/>
          </w:rPr>
          <w:t>6</w:t>
        </w:r>
      </w:fldSimple>
      <w:r w:rsidR="007A4B55"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lastRenderedPageBreak/>
        <w:t xml:space="preserve">Egy másik, főleg az ábrázolással foglalkozó eljárás a </w:t>
      </w:r>
      <w:r w:rsidRPr="002B1CF3">
        <w:rPr>
          <w:i/>
          <w:iCs/>
        </w:rPr>
        <w:t>plot_simulation(path),</w:t>
      </w:r>
      <w:r>
        <w:t xml:space="preserve"> amely, a paraméterként kapott </w:t>
      </w:r>
      <w:r w:rsidRPr="00A37EB8">
        <w:rPr>
          <w:i/>
          <w:iCs/>
        </w:rPr>
        <w:t>path</w:t>
      </w:r>
      <w:r>
        <w:t xml:space="preserve"> mappában levő szimulációkról, betegenként három grafikon állít elő. </w:t>
      </w:r>
      <w:r w:rsidRPr="00162137">
        <w:t xml:space="preserve">A </w:t>
      </w:r>
      <w:r w:rsidRPr="00162137">
        <w:rPr>
          <w:i/>
          <w:iCs/>
        </w:rPr>
        <w:t>plot_patient_metabolics(Patient)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32FEA5C6" w:rsidR="00B151CD" w:rsidRPr="00B151CD" w:rsidRDefault="00917447" w:rsidP="00906B4B">
      <w:pPr>
        <w:pStyle w:val="Kpalrs"/>
      </w:pPr>
      <w:fldSimple w:instr=" SEQ ábra \* ARABIC ">
        <w:r w:rsidR="00593993">
          <w:rPr>
            <w:noProof/>
          </w:rPr>
          <w:t>7</w:t>
        </w:r>
      </w:fldSimple>
      <w:r w:rsidR="007A4B55"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r w:rsidRPr="00162137">
        <w:rPr>
          <w:i/>
          <w:iCs/>
        </w:rPr>
        <w:t>plot_patient_BG(Patient)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0269E182" w:rsidR="00B151CD" w:rsidRPr="00B151CD" w:rsidRDefault="00917447" w:rsidP="00906B4B">
      <w:pPr>
        <w:pStyle w:val="Kpalrs"/>
      </w:pPr>
      <w:fldSimple w:instr=" SEQ ábra \* ARABIC ">
        <w:r w:rsidR="00593993">
          <w:rPr>
            <w:noProof/>
          </w:rPr>
          <w:t>8</w:t>
        </w:r>
      </w:fldSimple>
      <w:r w:rsidR="007A4B55"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r w:rsidRPr="00162137">
        <w:rPr>
          <w:i/>
          <w:iCs/>
        </w:rPr>
        <w:t>plot_CDF(Patient.hourlyBG)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(Cumulative Distribution </w:t>
      </w:r>
      <w:r w:rsidR="00053834">
        <w:t>Function)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5A35B9BF" w:rsidR="00DE2879" w:rsidRPr="00DE2879" w:rsidRDefault="00917447" w:rsidP="00906B4B">
      <w:pPr>
        <w:pStyle w:val="Kpalrs"/>
      </w:pPr>
      <w:fldSimple w:instr=" SEQ ábra \* ARABIC ">
        <w:r w:rsidR="00593993">
          <w:rPr>
            <w:noProof/>
          </w:rPr>
          <w:t>9</w:t>
        </w:r>
      </w:fldSimple>
      <w:r w:rsidR="007A4B55"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r w:rsidRPr="00053834">
        <w:rPr>
          <w:i/>
          <w:iCs/>
        </w:rPr>
        <w:t>create_statistics(srcpath, dstpath)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r w:rsidRPr="000A413D">
        <w:rPr>
          <w:i/>
          <w:iCs/>
        </w:rPr>
        <w:t>compare_treatments(path1,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r w:rsidR="009B6217" w:rsidRPr="009B6217">
        <w:rPr>
          <w:i/>
          <w:iCs/>
        </w:rPr>
        <w:t>Method 1</w:t>
      </w:r>
      <w:r w:rsidR="009B6217">
        <w:t xml:space="preserve"> és </w:t>
      </w:r>
      <w:r w:rsidR="009B6217" w:rsidRPr="009B6217">
        <w:rPr>
          <w:i/>
          <w:iCs/>
        </w:rPr>
        <w:t>Method 2</w:t>
      </w:r>
      <w:r w:rsidR="009B6217">
        <w:t>)</w:t>
      </w:r>
      <w:r w:rsidR="004A5780">
        <w:t xml:space="preserve">. Az így </w:t>
      </w:r>
      <w:r w:rsidR="004A5780">
        <w:lastRenderedPageBreak/>
        <w:t>elkészült ábra alpján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57A5C237" w:rsidR="00D94DF1" w:rsidRPr="00D94DF1" w:rsidRDefault="00917447" w:rsidP="00906B4B">
      <w:pPr>
        <w:pStyle w:val="Kpalrs"/>
        <w:rPr>
          <w:lang w:val="en-US"/>
        </w:rPr>
      </w:pPr>
      <w:fldSimple w:instr=" SEQ ábra \* ARABIC ">
        <w:r w:rsidR="00593993">
          <w:rPr>
            <w:noProof/>
          </w:rPr>
          <w:t>10</w:t>
        </w:r>
      </w:fldSimple>
      <w:r w:rsidR="007A4B55"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18A22806" w:rsidR="00D94DF1" w:rsidRPr="00D94DF1" w:rsidRDefault="00917447" w:rsidP="00906B4B">
      <w:pPr>
        <w:pStyle w:val="Kpalrs"/>
      </w:pPr>
      <w:fldSimple w:instr=" SEQ ábra \* ARABIC ">
        <w:r w:rsidR="00593993">
          <w:rPr>
            <w:noProof/>
          </w:rPr>
          <w:t>11</w:t>
        </w:r>
      </w:fldSimple>
      <w:r w:rsidR="007A4B55"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r w:rsidRPr="009B3DEB">
        <w:rPr>
          <w:i/>
          <w:iCs/>
        </w:rPr>
        <w:t>plot_cohort_CDF(path)</w:t>
      </w:r>
      <w:r>
        <w:t xml:space="preserve"> függvény a paraméterként kapott mappában lévő összes szimuláció óránként mintavételezett vércukorértékeiből készít egy összesített CDF-et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6548341A" w:rsidR="00D94DF1" w:rsidRDefault="00917447" w:rsidP="00906B4B">
      <w:pPr>
        <w:pStyle w:val="Kpalrs"/>
      </w:pPr>
      <w:fldSimple w:instr=" SEQ ábra \* ARABIC ">
        <w:r w:rsidR="00593993">
          <w:rPr>
            <w:noProof/>
          </w:rPr>
          <w:t>12</w:t>
        </w:r>
      </w:fldSimple>
      <w:r w:rsidR="007A4B55"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29BAE22A" w14:textId="215A28B2" w:rsidR="00953710" w:rsidRDefault="00953710" w:rsidP="00953710">
      <w:pPr>
        <w:pStyle w:val="Cmsor3"/>
      </w:pPr>
      <w:bookmarkStart w:id="48" w:name="_Toc88909149"/>
      <w:r>
        <w:t>Felhasználói felület</w:t>
      </w:r>
      <w:bookmarkEnd w:id="48"/>
    </w:p>
    <w:p w14:paraId="3B885838" w14:textId="53AC527F" w:rsidR="00953710" w:rsidRDefault="008752C3" w:rsidP="00953710">
      <w:r>
        <w:t xml:space="preserve">A </w:t>
      </w:r>
      <w:r w:rsidRPr="008752C3">
        <w:rPr>
          <w:i/>
          <w:iCs/>
        </w:rPr>
        <w:t>Julia</w:t>
      </w:r>
      <w:r>
        <w:t xml:space="preserve"> nyelv alapvetően a tudományos kutatási területeken terjedt el, a tudományos számításokra lett optimalizálva, tehát már magának a nyelvnek sem az a célja, hogy egy felhasználóbarát alkalmazás legyen elkészíthető a segítségével. A szakdolgozat tervezése során sem volt a követelmények között a grafikus felhasználói felület (</w:t>
      </w:r>
      <w:r w:rsidRPr="008752C3">
        <w:rPr>
          <w:i/>
          <w:iCs/>
        </w:rPr>
        <w:t>GUI</w:t>
      </w:r>
      <w:r>
        <w:t xml:space="preserve">) kialakítása. Ennek ellenére mégis készült </w:t>
      </w:r>
      <w:r w:rsidRPr="008752C3">
        <w:rPr>
          <w:i/>
          <w:iCs/>
        </w:rPr>
        <w:t>GUI</w:t>
      </w:r>
      <w:r>
        <w:t xml:space="preserve">, annak érdekében, hogy a </w:t>
      </w:r>
      <w:r w:rsidRPr="008752C3">
        <w:rPr>
          <w:i/>
          <w:iCs/>
        </w:rPr>
        <w:t>Julia</w:t>
      </w:r>
      <w:r>
        <w:t xml:space="preserve"> nyelvben kevésbé jártas</w:t>
      </w:r>
      <w:r w:rsidR="008468DA">
        <w:t xml:space="preserve"> kollégák is könnyedén tudják használni az elkészült keretrendszert.</w:t>
      </w:r>
    </w:p>
    <w:p w14:paraId="14E5C36E" w14:textId="023B2259" w:rsidR="008468DA" w:rsidRDefault="008468DA" w:rsidP="00953710">
      <w:r>
        <w:t>Két különálló felhasználói felület valósult meg a rendszer két aspektusához</w:t>
      </w:r>
      <w:r w:rsidR="00AB40F4">
        <w:t xml:space="preserve"> egyenként</w:t>
      </w:r>
      <w:r>
        <w:t>, a szimulációhoz és a statisztikai kiértékeléshez</w:t>
      </w:r>
      <w:r w:rsidR="00AB40F4">
        <w:t xml:space="preserve"> egyaránt</w:t>
      </w:r>
      <w:r w:rsidR="0072729E">
        <w:t xml:space="preserve"> (</w:t>
      </w:r>
      <w:r w:rsidR="0072729E">
        <w:fldChar w:fldCharType="begin"/>
      </w:r>
      <w:r w:rsidR="0072729E">
        <w:instrText xml:space="preserve"> REF _Ref88477413 \h </w:instrText>
      </w:r>
      <w:r w:rsidR="0072729E">
        <w:fldChar w:fldCharType="separate"/>
      </w:r>
      <w:r w:rsidR="00593993">
        <w:rPr>
          <w:noProof/>
        </w:rPr>
        <w:t>13</w:t>
      </w:r>
      <w:r w:rsidR="00593993">
        <w:t>. ábra</w:t>
      </w:r>
      <w:r w:rsidR="0072729E">
        <w:fldChar w:fldCharType="end"/>
      </w:r>
      <w:r w:rsidR="0072729E">
        <w:t xml:space="preserve">, </w:t>
      </w:r>
      <w:r w:rsidR="0072729E">
        <w:fldChar w:fldCharType="begin"/>
      </w:r>
      <w:r w:rsidR="0072729E">
        <w:instrText xml:space="preserve"> REF _Ref88477416 \h </w:instrText>
      </w:r>
      <w:r w:rsidR="0072729E">
        <w:fldChar w:fldCharType="separate"/>
      </w:r>
      <w:r w:rsidR="00593993">
        <w:rPr>
          <w:noProof/>
        </w:rPr>
        <w:t>14</w:t>
      </w:r>
      <w:r w:rsidR="00593993">
        <w:t>. ábra</w:t>
      </w:r>
      <w:r w:rsidR="0072729E">
        <w:fldChar w:fldCharType="end"/>
      </w:r>
      <w:r w:rsidR="0072729E">
        <w:t>)</w:t>
      </w:r>
      <w:r w:rsidR="00AB40F4">
        <w:t>.</w:t>
      </w:r>
    </w:p>
    <w:p w14:paraId="73B6F4CC" w14:textId="247F4610" w:rsidR="00CA2138" w:rsidRDefault="00CA2138" w:rsidP="00CA2138">
      <w:pPr>
        <w:pStyle w:val="Kp"/>
      </w:pPr>
      <w:r>
        <w:rPr>
          <w:noProof/>
        </w:rPr>
        <w:drawing>
          <wp:inline distT="0" distB="0" distL="0" distR="0" wp14:anchorId="626817E3" wp14:editId="2ED4604D">
            <wp:extent cx="5400040" cy="2413000"/>
            <wp:effectExtent l="0" t="0" r="0" b="6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9" w:name="_Ref88477413"/>
    <w:p w14:paraId="41AF905B" w14:textId="2D19D209" w:rsidR="00CA2138" w:rsidRDefault="00CA2138" w:rsidP="00CA213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13</w:t>
      </w:r>
      <w:r>
        <w:fldChar w:fldCharType="end"/>
      </w:r>
      <w:r>
        <w:t>. ábra</w:t>
      </w:r>
      <w:bookmarkEnd w:id="49"/>
      <w:r w:rsidR="009403A9">
        <w:t>:</w:t>
      </w:r>
      <w:r>
        <w:t xml:space="preserve"> A szimulátor felhasználói felülete</w:t>
      </w:r>
    </w:p>
    <w:p w14:paraId="174F45BF" w14:textId="2F514AB2" w:rsidR="00CA2138" w:rsidRDefault="0072729E" w:rsidP="0072729E">
      <w:pPr>
        <w:pStyle w:val="Kp"/>
      </w:pPr>
      <w:r w:rsidRPr="0072729E">
        <w:rPr>
          <w:noProof/>
        </w:rPr>
        <w:lastRenderedPageBreak/>
        <w:drawing>
          <wp:inline distT="0" distB="0" distL="0" distR="0" wp14:anchorId="5F5C6E53" wp14:editId="59B27C24">
            <wp:extent cx="5400040" cy="2418080"/>
            <wp:effectExtent l="0" t="0" r="0" b="127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88477416"/>
    <w:p w14:paraId="595289E0" w14:textId="126B8086" w:rsidR="0072729E" w:rsidRPr="0072729E" w:rsidRDefault="0072729E" w:rsidP="0072729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14</w:t>
      </w:r>
      <w:r>
        <w:fldChar w:fldCharType="end"/>
      </w:r>
      <w:r>
        <w:t>. ábra</w:t>
      </w:r>
      <w:bookmarkEnd w:id="50"/>
      <w:r w:rsidR="009403A9">
        <w:t>:</w:t>
      </w:r>
      <w:r>
        <w:t xml:space="preserve"> A statisztikai kiértékelő felhasználói felülete</w:t>
      </w:r>
    </w:p>
    <w:p w14:paraId="3054EDC0" w14:textId="53A2BDAE" w:rsidR="00AB40F4" w:rsidRPr="00953710" w:rsidRDefault="00AB40F4" w:rsidP="00953710">
      <w:r>
        <w:t xml:space="preserve">Alapvetően a GUI segítségével ugyanazok, az előbbiekben említett funkciók hajthatóak végre, csak nem kell közvetlenül a </w:t>
      </w:r>
      <w:r w:rsidRPr="00AB40F4">
        <w:rPr>
          <w:i/>
          <w:iCs/>
        </w:rPr>
        <w:t>Julia</w:t>
      </w:r>
      <w:r>
        <w:t xml:space="preserve"> kódban manuálisan átállítani a paramétereket a kívánt funkció eléréséhez.</w:t>
      </w:r>
    </w:p>
    <w:p w14:paraId="7FDD577F" w14:textId="6D114185" w:rsidR="00217E4F" w:rsidRDefault="00217E4F" w:rsidP="00953710">
      <w:pPr>
        <w:pStyle w:val="Cmsor3"/>
      </w:pPr>
      <w:bookmarkStart w:id="51" w:name="_Toc72339869"/>
      <w:bookmarkStart w:id="52" w:name="_Toc88909150"/>
      <w:r>
        <w:t>Elkészült rendszer értékelése mérnöki szempontból</w:t>
      </w:r>
      <w:bookmarkEnd w:id="51"/>
      <w:bookmarkEnd w:id="52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r w:rsidRPr="001C27DE">
        <w:rPr>
          <w:i/>
          <w:iCs/>
        </w:rPr>
        <w:t>M</w:t>
      </w:r>
      <w:r>
        <w:rPr>
          <w:i/>
          <w:iCs/>
        </w:rPr>
        <w:t>at</w:t>
      </w:r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deszerializációs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D8A7A86" w:rsidR="00DE2879" w:rsidRDefault="00A52FB0" w:rsidP="00F01084">
      <w:pPr>
        <w:rPr>
          <w:lang w:val="en-US"/>
        </w:rPr>
      </w:pPr>
      <w:r>
        <w:lastRenderedPageBreak/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748B55B8" w14:textId="219A3F5F" w:rsidR="00F02505" w:rsidRPr="00F02505" w:rsidRDefault="00F02505" w:rsidP="00F01084">
      <w:r w:rsidRPr="00F02505">
        <w:t>A rendszer fejlesztése</w:t>
      </w:r>
      <w:r>
        <w:t xml:space="preserve"> és tesztelése a kezdetektől</w:t>
      </w:r>
      <w:r w:rsidR="0088549F">
        <w:t xml:space="preserve"> fogva</w:t>
      </w:r>
      <w:r>
        <w:t xml:space="preserve"> párhozamosan zajlottak, így a munka végére</w:t>
      </w:r>
      <w:r w:rsidR="0088549F">
        <w:t xml:space="preserve"> egy műszaki és orvosi szempontok szerint egyaránt letesztelt program készülhetett el.</w:t>
      </w:r>
      <w:r w:rsidR="00347D2E">
        <w:t xml:space="preserve"> Fejlesztés közben minden függvény alaposan tesztelve lett, ami </w:t>
      </w:r>
      <w:r w:rsidR="0090274F">
        <w:t xml:space="preserve">a </w:t>
      </w:r>
      <w:r w:rsidR="0090274F" w:rsidRPr="0090274F">
        <w:rPr>
          <w:i/>
          <w:iCs/>
        </w:rPr>
        <w:t xml:space="preserve">unit </w:t>
      </w:r>
      <w:r w:rsidR="0090274F">
        <w:t>teszteknek felel meg. Integrációs tesztként az szolgált, amikor az egész folyamat egy páciensre lett vizsgálva, kiértékelve. Végül a validációs teszt során statisztikai kiértékelés és grafikus ábrázolás készült az egész betegállományra.</w:t>
      </w:r>
    </w:p>
    <w:p w14:paraId="6EC00D4E" w14:textId="6F9ED36A" w:rsidR="00217E4F" w:rsidRDefault="00217E4F" w:rsidP="00953710">
      <w:pPr>
        <w:pStyle w:val="Cmsor3"/>
      </w:pPr>
      <w:bookmarkStart w:id="53" w:name="_Toc88909151"/>
      <w:r>
        <w:t>Elkészült rendszer értékelése orvosi szempontból</w:t>
      </w:r>
      <w:bookmarkEnd w:id="53"/>
    </w:p>
    <w:p w14:paraId="3B217DA6" w14:textId="4F0A4551" w:rsidR="00053834" w:rsidRPr="00053834" w:rsidRDefault="00D70465" w:rsidP="00D70465">
      <w:pPr>
        <w:ind w:left="720" w:firstLine="0"/>
      </w:pPr>
      <w:r>
        <w:t xml:space="preserve">A világegyenlet egy partikuláris megoldását sikerült </w:t>
      </w:r>
      <w:commentRangeStart w:id="54"/>
      <w:r>
        <w:t>megvalósítani</w:t>
      </w:r>
      <w:commentRangeEnd w:id="54"/>
      <w:r w:rsidR="007C1EF8">
        <w:rPr>
          <w:rStyle w:val="Jegyzethivatkozs"/>
        </w:rPr>
        <w:commentReference w:id="54"/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55" w:name="_Toc88909152"/>
      <w:r>
        <w:t>Rendszer validálása</w:t>
      </w:r>
      <w:bookmarkEnd w:id="55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>A rendszer validálásához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Matlab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 xml:space="preserve">Ezeken kívül lehetőség van csak az </w:t>
      </w:r>
      <w:r w:rsidRPr="00D605DF">
        <w:rPr>
          <w:rFonts w:cstheme="minorHAnsi"/>
          <w:i/>
          <w:iCs/>
        </w:rPr>
        <w:t>ICING</w:t>
      </w:r>
      <w:r>
        <w:rPr>
          <w:rFonts w:cstheme="minorHAnsi"/>
        </w:rPr>
        <w:t xml:space="preserve"> modellre fókuszálva, annak a verifikációját elvégezni.</w:t>
      </w:r>
    </w:p>
    <w:p w14:paraId="4571205F" w14:textId="221910BB" w:rsidR="001016BF" w:rsidRDefault="001016BF" w:rsidP="00953710">
      <w:pPr>
        <w:pStyle w:val="Cmsor3"/>
      </w:pPr>
      <w:bookmarkStart w:id="56" w:name="_Toc88909153"/>
      <w:r>
        <w:t>Rendszer validálása Matlab referencia alapján</w:t>
      </w:r>
      <w:bookmarkEnd w:id="56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r w:rsidRPr="00CF5757">
        <w:rPr>
          <w:rFonts w:cstheme="minorHAnsi"/>
          <w:i/>
          <w:iCs/>
        </w:rPr>
        <w:t>Matlab</w:t>
      </w:r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</w:t>
      </w:r>
      <w:r w:rsidR="00513183" w:rsidRPr="00CC6FF3">
        <w:rPr>
          <w:rFonts w:cstheme="minorHAnsi"/>
          <w:i/>
          <w:iCs/>
        </w:rPr>
        <w:t>STAR</w:t>
      </w:r>
      <w:r w:rsidR="00513183">
        <w:rPr>
          <w:rFonts w:cstheme="minorHAnsi"/>
        </w:rPr>
        <w:t xml:space="preserve">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52CC5609" w:rsidR="006A5D08" w:rsidRDefault="00917447" w:rsidP="00906B4B">
      <w:pPr>
        <w:pStyle w:val="Kpalrs"/>
      </w:pPr>
      <w:fldSimple w:instr=" SEQ ábra \* ARABIC ">
        <w:r w:rsidR="00593993">
          <w:rPr>
            <w:noProof/>
          </w:rPr>
          <w:t>15</w:t>
        </w:r>
      </w:fldSimple>
      <w:r w:rsidR="007A4B55">
        <w:t xml:space="preserve">. ábra: </w:t>
      </w:r>
      <w:r w:rsidR="006A5D08">
        <w:t>Előjeles különbség Julia és Matlab</w:t>
      </w:r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>4-ed rendű Runge-Kutta</w:t>
      </w:r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lastRenderedPageBreak/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5E411EF8" w:rsidR="009741ED" w:rsidRDefault="00917447" w:rsidP="00906B4B">
      <w:pPr>
        <w:pStyle w:val="Kpalrs"/>
      </w:pPr>
      <w:fldSimple w:instr=" SEQ ábra \* ARABIC ">
        <w:r w:rsidR="00593993">
          <w:rPr>
            <w:noProof/>
          </w:rPr>
          <w:t>16</w:t>
        </w:r>
      </w:fldSimple>
      <w:r w:rsidR="007A4B55">
        <w:t xml:space="preserve">. ábra: </w:t>
      </w:r>
      <w:r w:rsidR="009741ED">
        <w:t>Előjeles különbség Julia és Matlab,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 xml:space="preserve">A </w:t>
      </w:r>
      <w:r w:rsidRPr="00CC6FF3">
        <w:rPr>
          <w:i/>
          <w:iCs/>
        </w:rPr>
        <w:t>STAR</w:t>
      </w:r>
      <w:r>
        <w:t xml:space="preserve">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53D0598F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_Ref88468431 \h </w:instrText>
      </w:r>
      <w:r w:rsidR="00EB5031">
        <w:fldChar w:fldCharType="separate"/>
      </w:r>
      <w:r w:rsidR="00593993">
        <w:rPr>
          <w:noProof/>
        </w:rPr>
        <w:t>17</w:t>
      </w:r>
      <w:r w:rsidR="00593993">
        <w:t>. ábra</w:t>
      </w:r>
      <w:r w:rsidR="00EB5031">
        <w:fldChar w:fldCharType="end"/>
      </w:r>
      <w:r w:rsidR="00EB5031">
        <w:t>)</w:t>
      </w:r>
      <w:r w:rsidR="00291DCB">
        <w:t>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7" w:name="_Ref88468431"/>
    <w:p w14:paraId="2916E4A8" w14:textId="22C8D854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17</w:t>
      </w:r>
      <w:r>
        <w:rPr>
          <w:noProof/>
        </w:rPr>
        <w:fldChar w:fldCharType="end"/>
      </w:r>
      <w:r w:rsidR="007A4B55">
        <w:t>. ábra</w:t>
      </w:r>
      <w:bookmarkEnd w:id="57"/>
      <w:r w:rsidR="007A4B55">
        <w:t xml:space="preserve">: </w:t>
      </w:r>
      <w:r w:rsidR="00291DCB">
        <w:t>Problémás beteg szimulációja Julia és Matlab környezetben</w:t>
      </w:r>
    </w:p>
    <w:p w14:paraId="22AB5CFB" w14:textId="59605261" w:rsidR="00291DCB" w:rsidRDefault="00291DCB" w:rsidP="00291DCB">
      <w:r>
        <w:t>Ha az inzulinszenzitivitás stabilabb, akkor az eltérés is kevesebb, hiszen a vércukorpredikció biztosabban végezhető el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_Ref88468414 \h </w:instrText>
      </w:r>
      <w:r w:rsidR="00EB5031">
        <w:fldChar w:fldCharType="separate"/>
      </w:r>
      <w:r w:rsidR="00593993">
        <w:rPr>
          <w:noProof/>
        </w:rPr>
        <w:t>18</w:t>
      </w:r>
      <w:r w:rsidR="00593993">
        <w:t>. ábra</w:t>
      </w:r>
      <w:r w:rsidR="00EB5031">
        <w:fldChar w:fldCharType="end"/>
      </w:r>
      <w:r w:rsidR="00EB5031">
        <w:t>)</w:t>
      </w:r>
      <w:r>
        <w:t>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88468414"/>
    <w:p w14:paraId="451DEEBB" w14:textId="0478A80C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18</w:t>
      </w:r>
      <w:r>
        <w:rPr>
          <w:noProof/>
        </w:rPr>
        <w:fldChar w:fldCharType="end"/>
      </w:r>
      <w:r w:rsidR="007A4B55">
        <w:t>. ábra</w:t>
      </w:r>
      <w:bookmarkEnd w:id="58"/>
      <w:r w:rsidR="007A4B55">
        <w:t xml:space="preserve">: </w:t>
      </w:r>
      <w:r w:rsidR="00291DCB">
        <w:t>Stabil SI értékű beteg szimulációja Julia és Matlab környezetben</w:t>
      </w:r>
    </w:p>
    <w:p w14:paraId="0D19B29C" w14:textId="77EBC83E" w:rsidR="00291DCB" w:rsidRDefault="001016BF" w:rsidP="00953710">
      <w:pPr>
        <w:pStyle w:val="Cmsor3"/>
      </w:pPr>
      <w:bookmarkStart w:id="59" w:name="_Toc88909154"/>
      <w:r>
        <w:t xml:space="preserve">Rendszer validálása </w:t>
      </w:r>
      <w:r w:rsidR="007C4EB4">
        <w:t>statisztikai</w:t>
      </w:r>
      <w:r>
        <w:t xml:space="preserve"> szempontok alapján</w:t>
      </w:r>
      <w:bookmarkEnd w:id="59"/>
    </w:p>
    <w:p w14:paraId="181CDEF8" w14:textId="07A84159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  <w:r w:rsidR="00B02C51">
        <w:t xml:space="preserve"> Az ebben a fejezetben bemutatott adatok csak töredékét képezik a teljes statisztikának. A függelékben található részletes statisztikai adatok egy orvos számára sokkal többet elárulhatnak egy adott kezelésről, mint amennyi a jelen fejezetben kifejtésre kerül.</w:t>
      </w:r>
    </w:p>
    <w:p w14:paraId="23AC8E51" w14:textId="14139E08" w:rsidR="001016BF" w:rsidRDefault="001016BF" w:rsidP="001016BF">
      <w:pPr>
        <w:pStyle w:val="Cmsor4"/>
      </w:pPr>
      <w:r>
        <w:lastRenderedPageBreak/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</w:t>
      </w:r>
      <w:r w:rsidRPr="00CC6FF3">
        <w:rPr>
          <w:i/>
          <w:iCs/>
        </w:rPr>
        <w:t>STAR</w:t>
      </w:r>
      <w:r>
        <w:t xml:space="preserve">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60229BAC" w:rsidR="00F452C7" w:rsidRDefault="00F452C7" w:rsidP="00F452C7">
      <w:r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593993">
        <w:rPr>
          <w:noProof/>
        </w:rPr>
        <w:t>2</w:t>
      </w:r>
      <w:r w:rsidR="00593993">
        <w:t>. táblázat</w:t>
      </w:r>
      <w:r w:rsidR="00C37C80">
        <w:fldChar w:fldCharType="end"/>
      </w:r>
      <w:r>
        <w:t>).</w:t>
      </w:r>
    </w:p>
    <w:p w14:paraId="04ACC76E" w14:textId="1A9A37C1" w:rsidR="00CF5757" w:rsidRPr="00596C38" w:rsidRDefault="0095139F" w:rsidP="00280E48">
      <w:r>
        <w:t xml:space="preserve">A </w:t>
      </w:r>
      <w:r>
        <w:fldChar w:fldCharType="begin"/>
      </w:r>
      <w:r>
        <w:instrText xml:space="preserve"> REF _Ref88120965 \h </w:instrText>
      </w:r>
      <w:r>
        <w:fldChar w:fldCharType="separate"/>
      </w:r>
      <w:r w:rsidR="00593993">
        <w:rPr>
          <w:noProof/>
        </w:rPr>
        <w:t>3</w:t>
      </w:r>
      <w:r w:rsidR="00593993">
        <w:t>. táblázat</w:t>
      </w:r>
      <w:r>
        <w:fldChar w:fldCharType="end"/>
      </w:r>
      <w:r>
        <w:t>ból kiolvasható</w:t>
      </w:r>
      <w:r w:rsidR="007A5F08">
        <w:t>, hogy a vércukormérések 83 százaléka a normoglikémiás (4.4-8.0 mmol/L) tartományba esik és mindössze két kezelés során fordult elő, hogy a vércukorszint a kritikus 2.2 mmol/L alá essen. Ez igen jó értéknek számít annak tudatában, hogy az adatok olyan betegektől származnak, akik intenzív terápiára szorultak.</w:t>
      </w:r>
    </w:p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782851F3" w:rsidR="00CF5757" w:rsidRDefault="00532E01" w:rsidP="00906B4B">
      <w:r>
        <w:t xml:space="preserve">Jelen fejezetben háromórás terápiát alkalmazó </w:t>
      </w:r>
      <w:r w:rsidRPr="00CC6FF3">
        <w:rPr>
          <w:i/>
          <w:iCs/>
        </w:rPr>
        <w:t>SIMPLE</w:t>
      </w:r>
      <w:r>
        <w:t xml:space="preserve">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  <w:r w:rsidR="00280E48">
        <w:t xml:space="preserve"> Az enterális tápanyagbevitel az összes kezelés során állandó (</w:t>
      </w:r>
      <w:r w:rsidR="00280E48">
        <w:fldChar w:fldCharType="begin"/>
      </w:r>
      <w:r w:rsidR="00280E48">
        <w:instrText xml:space="preserve"> REF _Ref88639268 \h </w:instrText>
      </w:r>
      <w:r w:rsidR="00280E48">
        <w:fldChar w:fldCharType="separate"/>
      </w:r>
      <w:r w:rsidR="00593993">
        <w:rPr>
          <w:noProof/>
        </w:rPr>
        <w:t>12</w:t>
      </w:r>
      <w:r w:rsidR="00593993">
        <w:t>. táblázat</w:t>
      </w:r>
      <w:r w:rsidR="00280E48">
        <w:fldChar w:fldCharType="end"/>
      </w:r>
      <w:r w:rsidR="00280E48">
        <w:t>), parenterális táplálás nincs, valamint a bevitt inzulinegységek száma fix vércukorintervallumokhoz vannak rendelve.</w:t>
      </w:r>
    </w:p>
    <w:p w14:paraId="3EF385F7" w14:textId="6E166AC0" w:rsidR="00F452C7" w:rsidRPr="00906B4B" w:rsidRDefault="00A04657" w:rsidP="00906B4B">
      <w:r>
        <w:t xml:space="preserve">Az elvárások szerint, mivel a SIMPLE kevésbé szofisztikált, mint a </w:t>
      </w:r>
      <w:r w:rsidRPr="00A04657">
        <w:rPr>
          <w:i/>
          <w:iCs/>
        </w:rPr>
        <w:t>STAR</w:t>
      </w:r>
      <w:r>
        <w:t xml:space="preserve">, ezért rosszabbul is teljesít. A különbség legjobban az óránként mintavételezett adatokon figyelhető meg. A </w:t>
      </w:r>
      <w:r w:rsidRPr="00A04657">
        <w:rPr>
          <w:i/>
          <w:iCs/>
        </w:rPr>
        <w:t>STAR</w:t>
      </w:r>
      <w:r>
        <w:t xml:space="preserve"> protokoll óránként mintavételezett vércukorértékeinek 90 százaléka a normoglikémiás tartományba esik, míg </w:t>
      </w:r>
      <w:r w:rsidRPr="00A04657">
        <w:rPr>
          <w:i/>
          <w:iCs/>
        </w:rPr>
        <w:t>SIMPLE</w:t>
      </w:r>
      <w:r>
        <w:t xml:space="preserve"> esetében ez az érték csupán 67 százalék.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</w:t>
      </w:r>
      <w:r w:rsidRPr="00CC6FF3">
        <w:rPr>
          <w:i/>
          <w:iCs/>
        </w:rPr>
        <w:t>HISTORIC</w:t>
      </w:r>
      <w:r>
        <w:t xml:space="preserve">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54B92D1D" w:rsidR="00532E01" w:rsidRDefault="004B5184" w:rsidP="00532E01">
      <w:r>
        <w:t xml:space="preserve">A </w:t>
      </w:r>
      <w:r w:rsidRPr="00CC6FF3">
        <w:rPr>
          <w:i/>
          <w:iCs/>
        </w:rPr>
        <w:t>HISTORIC</w:t>
      </w:r>
      <w:r>
        <w:t xml:space="preserve"> kontroller alkalmas a</w:t>
      </w:r>
      <w:r w:rsidR="00B01322">
        <w:t xml:space="preserve">z </w:t>
      </w:r>
      <w:r w:rsidR="00B01322" w:rsidRPr="00B01322">
        <w:rPr>
          <w:i/>
          <w:iCs/>
        </w:rPr>
        <w:t>ICING</w:t>
      </w:r>
      <w:r w:rsidR="00B01322">
        <w:t xml:space="preserve"> modell és így a</w:t>
      </w:r>
      <w:r>
        <w:t xml:space="preserve"> differenciálegyenletmegoldó validálására,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6434D98D" w:rsidR="00CF5757" w:rsidRDefault="00E01D97" w:rsidP="00532E01">
      <w:r>
        <w:t xml:space="preserve">A </w:t>
      </w:r>
      <w:r w:rsidRPr="00E01D97">
        <w:rPr>
          <w:i/>
          <w:iCs/>
        </w:rPr>
        <w:t>HISTORIC</w:t>
      </w:r>
      <w:r>
        <w:t xml:space="preserve"> kontroller az eredeti kezelés vércukormérési időpontjaiban mér, mivel STAR protokollt használó kezelés historikus adatai állnak rendelkezésre, ezért ezek az időintervallumok elméletileg egy, két, illetve háromórásak lehetnek. Gyakorlatilag 1 </w:t>
      </w:r>
      <w:r>
        <w:lastRenderedPageBreak/>
        <w:t>és 300 perc között bármilyen érték előfordulhat, ezért ebben az esetben is az óránként mintavételezett</w:t>
      </w:r>
      <w:r w:rsidR="008D38CA">
        <w:t xml:space="preserve"> statisztika szolgálhat a legrelevánsabb információval.</w:t>
      </w:r>
    </w:p>
    <w:p w14:paraId="136C85C7" w14:textId="6583C52D" w:rsidR="008D38CA" w:rsidRDefault="0002064B" w:rsidP="00C168EA">
      <w:r>
        <w:t xml:space="preserve"> A </w:t>
      </w:r>
      <w:r>
        <w:fldChar w:fldCharType="begin"/>
      </w:r>
      <w:r>
        <w:instrText xml:space="preserve"> REF _Ref88735008 \h </w:instrText>
      </w:r>
      <w:r>
        <w:fldChar w:fldCharType="separate"/>
      </w:r>
      <w:r w:rsidR="00593993">
        <w:rPr>
          <w:noProof/>
        </w:rPr>
        <w:t>16</w:t>
      </w:r>
      <w:r w:rsidR="00593993">
        <w:t>. táblázat</w:t>
      </w:r>
      <w:r>
        <w:fldChar w:fldCharType="end"/>
      </w:r>
      <w:r>
        <w:t xml:space="preserve"> alapján az óránként mintavételezett vércukorértékek 77 százaléka normoglikémiás tartományba esett, amely kevesebb, mint a szimulált </w:t>
      </w:r>
      <w:r w:rsidRPr="00364B31">
        <w:rPr>
          <w:i/>
          <w:iCs/>
        </w:rPr>
        <w:t>STAR</w:t>
      </w:r>
      <w:r>
        <w:t xml:space="preserve"> esetében, de ez a pontatlan mérési időintervallumoknak is betudható.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093F93D4" w:rsidR="00D078E7" w:rsidRPr="00825D65" w:rsidRDefault="00D078E7" w:rsidP="00D078E7">
      <w:pPr>
        <w:rPr>
          <w:lang w:val="en-US"/>
        </w:rPr>
      </w:pPr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</w:t>
      </w:r>
      <w:r w:rsidR="00B01322">
        <w:t xml:space="preserve">, például a valós körülmények között mért értékeket nem lehet óránként </w:t>
      </w:r>
      <w:r w:rsidR="00364B31">
        <w:t>mintavételezni</w:t>
      </w:r>
      <w:r w:rsidR="00B01322">
        <w:t>.</w:t>
      </w:r>
    </w:p>
    <w:p w14:paraId="4328A217" w14:textId="75315B6F" w:rsidR="00CF5757" w:rsidRDefault="00C168EA" w:rsidP="00D078E7">
      <w:r>
        <w:t>A</w:t>
      </w:r>
      <w:r w:rsidRPr="00C168EA">
        <w:t xml:space="preserve"> </w:t>
      </w:r>
      <w:r w:rsidRPr="00C168EA">
        <w:fldChar w:fldCharType="begin"/>
      </w:r>
      <w:r w:rsidRPr="00C168EA">
        <w:instrText xml:space="preserve"> REF _Ref88736369 \h  \* MERGEFORMAT </w:instrText>
      </w:r>
      <w:r w:rsidRPr="00C168EA">
        <w:fldChar w:fldCharType="separate"/>
      </w:r>
      <w:r w:rsidR="00593993">
        <w:rPr>
          <w:noProof/>
        </w:rPr>
        <w:t>21.</w:t>
      </w:r>
      <w:r w:rsidR="00593993">
        <w:t xml:space="preserve"> táblázat</w:t>
      </w:r>
      <w:r w:rsidRPr="00C168EA">
        <w:fldChar w:fldCharType="end"/>
      </w:r>
      <w:r>
        <w:t xml:space="preserve"> azt mutatja, hogy a valós kezelés során mért vércukorértékek 64 százaléka esett normoglikémiás tartományba, 43 kezelés alkalmával esett a vércukorszint 4,0 mmol/L alá, és 2 alkalommal 2,22 mmol/L alá.</w:t>
      </w:r>
    </w:p>
    <w:p w14:paraId="3503DFAC" w14:textId="4B7E7B25" w:rsidR="00BD4F86" w:rsidRDefault="007C4EB4" w:rsidP="00953710">
      <w:pPr>
        <w:pStyle w:val="Cmsor3"/>
      </w:pPr>
      <w:bookmarkStart w:id="60" w:name="_Toc88909155"/>
      <w:r>
        <w:t>Rendszer validálása problémás betegeken</w:t>
      </w:r>
      <w:bookmarkEnd w:id="60"/>
    </w:p>
    <w:p w14:paraId="01612541" w14:textId="172556E9" w:rsidR="00F8563E" w:rsidRDefault="00721020" w:rsidP="00F8563E">
      <w:r>
        <w:t>A rendszer validálása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88121239"/>
    <w:p w14:paraId="54109AC2" w14:textId="789D89A6" w:rsidR="00057AAC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19</w:t>
      </w:r>
      <w:r>
        <w:fldChar w:fldCharType="end"/>
      </w:r>
      <w:r>
        <w:t>. ábra</w:t>
      </w:r>
      <w:bookmarkEnd w:id="61"/>
      <w:r>
        <w:t xml:space="preserve">: </w:t>
      </w:r>
      <w:r w:rsidR="00057AAC">
        <w:t>Háromórás STAR protokoll működése kritikus helyzetben</w:t>
      </w:r>
    </w:p>
    <w:p w14:paraId="7463DA23" w14:textId="15BCEC0E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593993">
        <w:rPr>
          <w:noProof/>
        </w:rPr>
        <w:t>19</w:t>
      </w:r>
      <w:r w:rsidR="00593993">
        <w:t>. ábra</w:t>
      </w:r>
      <w:r w:rsidR="00C37C80">
        <w:fldChar w:fldCharType="end"/>
      </w:r>
      <w:r w:rsidR="0052066D">
        <w:t>) látszik, hogy amikor a piros körrel jelölt helyen a vércukorszint 3 mmol/l</w:t>
      </w:r>
      <w:r w:rsidR="00B01976">
        <w:t>iter</w:t>
      </w:r>
      <w:r w:rsidR="0052066D">
        <w:t xml:space="preserve"> alá esik</w:t>
      </w:r>
      <w:r w:rsidR="00B01976">
        <w:t>, vagyis hipoglikémia lép fel</w:t>
      </w:r>
      <w:r w:rsidR="0052066D">
        <w:t xml:space="preserve">, akkor a </w:t>
      </w:r>
      <w:r w:rsidR="0052066D" w:rsidRPr="00CC6FF3">
        <w:rPr>
          <w:i/>
          <w:iCs/>
        </w:rPr>
        <w:t>STAR</w:t>
      </w:r>
      <w:r w:rsidR="0052066D">
        <w:t xml:space="preserve"> protokoll reagál és parenterális glükóz bóluszt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2" w:name="_Ref88121269"/>
    <w:p w14:paraId="4E2FFB9E" w14:textId="546CB9EF" w:rsidR="00B01976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20</w:t>
      </w:r>
      <w:r>
        <w:fldChar w:fldCharType="end"/>
      </w:r>
      <w:r>
        <w:t>. ábra</w:t>
      </w:r>
      <w:bookmarkEnd w:id="62"/>
      <w:r>
        <w:t xml:space="preserve">: </w:t>
      </w:r>
      <w:r w:rsidR="00B01976">
        <w:t>Háromórás STAR protokoll működése kritikus helyzetben</w:t>
      </w:r>
    </w:p>
    <w:p w14:paraId="0B0694A8" w14:textId="3FD37FF3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mmol/liter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593993">
        <w:rPr>
          <w:noProof/>
        </w:rPr>
        <w:t>20</w:t>
      </w:r>
      <w:r w:rsidR="00593993">
        <w:t>. ábra</w:t>
      </w:r>
      <w:r w:rsidR="00C37C80">
        <w:fldChar w:fldCharType="end"/>
      </w:r>
      <w:r w:rsidR="00F13A9C">
        <w:t>)</w:t>
      </w:r>
      <w:r>
        <w:t>, tehát hiperglikémiás áll</w:t>
      </w:r>
      <w:r w:rsidR="00F13A9C">
        <w:t>apotban van a beteg. Alapvetően egészséges embernél akkor lép fel ekkora hiperglikémia, ha nagy stresszhatás (például baleset) éri. Az intenzívterápia megkezdésével határozottan, de nem túl hirtelen kezdett csökkenni a vércukorszint. Kevesebb mint 10 óra alatt sikerült a normoglikémiás tartományba leszabályozni a vércukorszintet.</w:t>
      </w:r>
    </w:p>
    <w:p w14:paraId="1085901D" w14:textId="61214F72" w:rsidR="00050F6D" w:rsidRDefault="00050F6D" w:rsidP="00953710">
      <w:pPr>
        <w:pStyle w:val="Cmsor3"/>
      </w:pPr>
      <w:bookmarkStart w:id="63" w:name="_Toc88909156"/>
      <w:r>
        <w:t>Az ICING modell verifikációja</w:t>
      </w:r>
      <w:bookmarkEnd w:id="63"/>
      <w:r w:rsidR="00407276">
        <w:t xml:space="preserve"> </w:t>
      </w:r>
    </w:p>
    <w:p w14:paraId="111F0B19" w14:textId="57309C4C" w:rsidR="00050F6D" w:rsidRDefault="00050F6D" w:rsidP="00050F6D">
      <w:r>
        <w:t xml:space="preserve">Az </w:t>
      </w:r>
      <w:r w:rsidRPr="00D605DF">
        <w:rPr>
          <w:i/>
          <w:iCs/>
        </w:rPr>
        <w:t>ICING</w:t>
      </w:r>
      <w:r>
        <w:t xml:space="preserve">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lastRenderedPageBreak/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4" w:name="_Ref88468714"/>
    <w:p w14:paraId="142C66AD" w14:textId="093528AA" w:rsidR="00C31410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21</w:t>
      </w:r>
      <w:r>
        <w:rPr>
          <w:noProof/>
        </w:rPr>
        <w:fldChar w:fldCharType="end"/>
      </w:r>
      <w:r w:rsidR="007A4B55">
        <w:t>. ábra</w:t>
      </w:r>
      <w:bookmarkEnd w:id="64"/>
      <w:r w:rsidR="007A4B55">
        <w:t xml:space="preserve">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13A43046" w14:textId="0FD925E4" w:rsidR="000568B6" w:rsidRDefault="00EB5031" w:rsidP="00C31410">
      <w:r>
        <w:t xml:space="preserve">Hangsúlyozandó, hogy az ICING modell </w:t>
      </w:r>
      <w:r w:rsidR="00873604">
        <w:t>megfelelően</w:t>
      </w:r>
      <w:r>
        <w:t xml:space="preserve"> működik az esetek túlnyomó többségében. A teljesség kedvéért azonban érdemes néhány szót ejteni a </w:t>
      </w:r>
      <w:r>
        <w:fldChar w:fldCharType="begin"/>
      </w:r>
      <w:r>
        <w:instrText xml:space="preserve"> REF _Ref88468714 \h </w:instrText>
      </w:r>
      <w:r>
        <w:fldChar w:fldCharType="separate"/>
      </w:r>
      <w:r w:rsidR="00593993">
        <w:rPr>
          <w:noProof/>
        </w:rPr>
        <w:t>21</w:t>
      </w:r>
      <w:r w:rsidR="00593993">
        <w:t>. ábra</w:t>
      </w:r>
      <w:r>
        <w:fldChar w:fldCharType="end"/>
      </w:r>
      <w:r>
        <w:t xml:space="preserve"> piros ellipszissel jelölt kiugró értékek mögött meghúzódó jelenségről</w:t>
      </w:r>
      <w:r w:rsidR="00E52617">
        <w:t>.</w:t>
      </w:r>
    </w:p>
    <w:p w14:paraId="0DB0945E" w14:textId="630CF7C2" w:rsidR="00393BBB" w:rsidRDefault="00E52617" w:rsidP="00C31410">
      <w:r>
        <w:t xml:space="preserve">Több oka is lehet az említett anomáliának, mivel korházban mért adatokról van szó, lehet egyszerű adatrögzítési hiba is a probléma forrása, </w:t>
      </w:r>
      <w:r w:rsidR="00432AB8">
        <w:t>vagy olyan szcenárió is elképzelhető, hogy a bevitt inzulin kilép a véráramból egy ödémás területre, így késleltetve fejti ki hatását</w:t>
      </w:r>
      <w:r w:rsidR="000568B6">
        <w:t xml:space="preserve">, ez történhetett a </w:t>
      </w:r>
      <w:r w:rsidR="000568B6">
        <w:fldChar w:fldCharType="begin"/>
      </w:r>
      <w:r w:rsidR="000568B6">
        <w:instrText xml:space="preserve"> REF _Ref88470421 \h </w:instrText>
      </w:r>
      <w:r w:rsidR="000568B6">
        <w:fldChar w:fldCharType="separate"/>
      </w:r>
      <w:r w:rsidR="00593993">
        <w:rPr>
          <w:noProof/>
        </w:rPr>
        <w:t>22</w:t>
      </w:r>
      <w:r w:rsidR="00593993">
        <w:t>. ábra</w:t>
      </w:r>
      <w:r w:rsidR="000568B6">
        <w:fldChar w:fldCharType="end"/>
      </w:r>
      <w:r w:rsidR="000568B6">
        <w:t xml:space="preserve"> és </w:t>
      </w:r>
      <w:r w:rsidR="000568B6">
        <w:fldChar w:fldCharType="begin"/>
      </w:r>
      <w:r w:rsidR="000568B6">
        <w:instrText xml:space="preserve"> REF _Ref88470436 \h </w:instrText>
      </w:r>
      <w:r w:rsidR="000568B6">
        <w:fldChar w:fldCharType="separate"/>
      </w:r>
      <w:r w:rsidR="00593993">
        <w:rPr>
          <w:noProof/>
        </w:rPr>
        <w:t>23</w:t>
      </w:r>
      <w:r w:rsidR="00593993">
        <w:t>. ábra</w:t>
      </w:r>
      <w:r w:rsidR="000568B6">
        <w:fldChar w:fldCharType="end"/>
      </w:r>
      <w:r w:rsidR="000568B6">
        <w:t xml:space="preserve"> által ábrázolt kezelés esetében is.</w:t>
      </w:r>
    </w:p>
    <w:p w14:paraId="323AC3DE" w14:textId="77777777" w:rsidR="000568B6" w:rsidRDefault="000568B6" w:rsidP="000568B6">
      <w:pPr>
        <w:pStyle w:val="Kp"/>
      </w:pPr>
      <w:r>
        <w:rPr>
          <w:noProof/>
        </w:rPr>
        <w:lastRenderedPageBreak/>
        <w:drawing>
          <wp:inline distT="0" distB="0" distL="0" distR="0" wp14:anchorId="0849F0B0" wp14:editId="17A335DB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5" w:name="_Ref88470421"/>
    <w:p w14:paraId="1378FC02" w14:textId="1EAC8D32" w:rsidR="000568B6" w:rsidRPr="00E52617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22</w:t>
      </w:r>
      <w:r>
        <w:fldChar w:fldCharType="end"/>
      </w:r>
      <w:r>
        <w:t>. ábra</w:t>
      </w:r>
      <w:bookmarkEnd w:id="65"/>
      <w:r w:rsidR="009403A9">
        <w:t>:</w:t>
      </w:r>
      <w:r w:rsidR="00FD7DE0">
        <w:t xml:space="preserve"> ICING modell tesztelése problémás betegen (vércukorszintek)</w:t>
      </w:r>
    </w:p>
    <w:p w14:paraId="2368A2D5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6B55D0F6" wp14:editId="563E6A16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6" w:name="_Ref88470436"/>
    <w:p w14:paraId="2B39CB5D" w14:textId="17A5F501" w:rsidR="000568B6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23</w:t>
      </w:r>
      <w:r>
        <w:fldChar w:fldCharType="end"/>
      </w:r>
      <w:r>
        <w:t>. ábra</w:t>
      </w:r>
      <w:bookmarkEnd w:id="66"/>
      <w:r w:rsidR="009403A9">
        <w:t>:</w:t>
      </w:r>
      <w:r w:rsidR="00FD7DE0">
        <w:t xml:space="preserve"> ICING modell tesztelése problémás betegen (teljes terápiás adatok)</w:t>
      </w:r>
    </w:p>
    <w:p w14:paraId="2A89B0EB" w14:textId="2A66A377" w:rsidR="000568B6" w:rsidRDefault="000568B6" w:rsidP="000568B6">
      <w:r>
        <w:t xml:space="preserve">A klinikailag mért és az </w:t>
      </w:r>
      <w:r w:rsidRPr="00D605DF">
        <w:rPr>
          <w:i/>
          <w:iCs/>
        </w:rPr>
        <w:t>ICING</w:t>
      </w:r>
      <w:r>
        <w:t xml:space="preserve"> modell által jósolt értékek közti eltérés fakadhat a modell korlátjaiból is. </w:t>
      </w:r>
      <w:r w:rsidR="00902AC0">
        <w:t>A modell sok paramétere konstans érték, pedig a valóságban nyilvánvalóan semmi sem állandó. Éppen ezért kevésbé érzékeny, alacsony inzulinszenzitivitású (SI) betegeknél előfordulhat, hogy a kiszámolt SI negatív lenne</w:t>
      </w:r>
      <w:r w:rsidR="00E76BFF">
        <w:t xml:space="preserve">, így </w:t>
      </w:r>
      <w:r w:rsidR="00E76BFF">
        <w:lastRenderedPageBreak/>
        <w:t>ebben az esetben egy nagyon kicsi, de pozitív értéket ad vissza a modell. Ez egy ésszerű kompromisszum a modell működésében, hiszen nem lehet minden paramétert pontosan meghatározni, viszont ennek ellenére szemmel láthatóan csak az esetek csekély részében okoz problémát (</w:t>
      </w:r>
      <w:r w:rsidR="00E76BFF">
        <w:fldChar w:fldCharType="begin"/>
      </w:r>
      <w:r w:rsidR="00E76BFF">
        <w:instrText xml:space="preserve"> REF _Ref88471865 \h </w:instrText>
      </w:r>
      <w:r w:rsidR="00E76BFF">
        <w:fldChar w:fldCharType="separate"/>
      </w:r>
      <w:r w:rsidR="00593993">
        <w:rPr>
          <w:noProof/>
        </w:rPr>
        <w:t>24</w:t>
      </w:r>
      <w:r w:rsidR="00593993">
        <w:t>. ábra</w:t>
      </w:r>
      <w:r w:rsidR="00E76BFF">
        <w:fldChar w:fldCharType="end"/>
      </w:r>
      <w:r w:rsidR="00E76BFF">
        <w:t xml:space="preserve">, </w:t>
      </w:r>
      <w:r w:rsidR="00E76BFF">
        <w:fldChar w:fldCharType="begin"/>
      </w:r>
      <w:r w:rsidR="00E76BFF">
        <w:instrText xml:space="preserve"> REF _Ref88471868 \h </w:instrText>
      </w:r>
      <w:r w:rsidR="00E76BFF">
        <w:fldChar w:fldCharType="separate"/>
      </w:r>
      <w:r w:rsidR="00593993">
        <w:rPr>
          <w:noProof/>
        </w:rPr>
        <w:t>25</w:t>
      </w:r>
      <w:r w:rsidR="00593993">
        <w:t>. ábra</w:t>
      </w:r>
      <w:r w:rsidR="00E76BFF">
        <w:fldChar w:fldCharType="end"/>
      </w:r>
      <w:r w:rsidR="00E76BFF">
        <w:t>).</w:t>
      </w:r>
    </w:p>
    <w:p w14:paraId="5B8EA3DF" w14:textId="75D34E73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7" w:name="_Ref88471865"/>
    <w:p w14:paraId="1EBB7F3A" w14:textId="5985EA48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24</w:t>
      </w:r>
      <w:r>
        <w:fldChar w:fldCharType="end"/>
      </w:r>
      <w:r>
        <w:t>. ábra</w:t>
      </w:r>
      <w:bookmarkEnd w:id="67"/>
      <w:r w:rsidR="009403A9">
        <w:t>:</w:t>
      </w:r>
      <w:r w:rsidR="00FD7DE0">
        <w:t xml:space="preserve"> ICING modell korlátjai (vércukorszintek)</w:t>
      </w:r>
    </w:p>
    <w:p w14:paraId="18B56F51" w14:textId="0568E440" w:rsidR="00393BBB" w:rsidRDefault="00393BBB" w:rsidP="00E52617">
      <w:pPr>
        <w:pStyle w:val="Kp"/>
      </w:pPr>
      <w:r>
        <w:rPr>
          <w:noProof/>
        </w:rPr>
        <w:lastRenderedPageBreak/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" w:name="_Ref88471868"/>
    <w:p w14:paraId="24092A7E" w14:textId="4D7EC611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593993">
        <w:rPr>
          <w:noProof/>
        </w:rPr>
        <w:t>25</w:t>
      </w:r>
      <w:r>
        <w:fldChar w:fldCharType="end"/>
      </w:r>
      <w:r>
        <w:t>. ábra</w:t>
      </w:r>
      <w:bookmarkEnd w:id="68"/>
      <w:r w:rsidR="009403A9">
        <w:t>:</w:t>
      </w:r>
      <w:r w:rsidR="00FD7DE0">
        <w:t xml:space="preserve"> ICING modell korlátjai (teljes terápiás adatok)</w:t>
      </w:r>
    </w:p>
    <w:p w14:paraId="0CCA3342" w14:textId="1F84AA68" w:rsidR="007C1E26" w:rsidRPr="007C1E26" w:rsidRDefault="007C1E26" w:rsidP="007C1E26">
      <w:r>
        <w:t>A kisebb-nagyobb eltérések figyelembevételével, biztosan állítható, hogy a modell a tesztesetek egészére nézve kiválóan teljesít, hiszen még, ahol nagyobbak is az eltérések, ott is megegyezik a görbéknek dinamikája.</w:t>
      </w:r>
    </w:p>
    <w:p w14:paraId="502F3FDA" w14:textId="0B0F95EC" w:rsidR="00F01084" w:rsidRDefault="00F01084" w:rsidP="00F01084">
      <w:pPr>
        <w:pStyle w:val="Cmsor1"/>
      </w:pPr>
      <w:bookmarkStart w:id="69" w:name="_Toc88909157"/>
      <w:r>
        <w:lastRenderedPageBreak/>
        <w:t>Összefoglalás</w:t>
      </w:r>
      <w:bookmarkEnd w:id="69"/>
    </w:p>
    <w:p w14:paraId="73299FD9" w14:textId="23E77745" w:rsidR="00D605DF" w:rsidRDefault="00F01084" w:rsidP="009B5626">
      <w:bookmarkStart w:id="70" w:name="_Hlk72337484"/>
      <w:r>
        <w:t>A szakdolgozatom keretében sikerült</w:t>
      </w:r>
      <w:r w:rsidR="009B5626">
        <w:t xml:space="preserve"> megterveznem és kifejlesztenem</w:t>
      </w:r>
      <w:r>
        <w:t xml:space="preserve"> egy</w:t>
      </w:r>
      <w:r w:rsidR="00CF5757">
        <w:t xml:space="preserve"> olyan rendszert, amely</w:t>
      </w:r>
      <w:r>
        <w:t xml:space="preserve"> </w:t>
      </w:r>
      <w:r w:rsidRPr="00D605DF">
        <w:rPr>
          <w:i/>
          <w:iCs/>
        </w:rPr>
        <w:t>in-silico</w:t>
      </w:r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>.</w:t>
      </w:r>
      <w:r w:rsidR="009B5626">
        <w:t xml:space="preserve"> A jobb felhasználói élmény érdekében a kötelező elemeken túl, még egy grafikus felhasználói felületet is kialakítottam.</w:t>
      </w:r>
    </w:p>
    <w:bookmarkEnd w:id="70"/>
    <w:p w14:paraId="7F370FCB" w14:textId="7B3C43B8" w:rsidR="00B55101" w:rsidRPr="00B55101" w:rsidRDefault="00B55101" w:rsidP="00B55101">
      <w:r>
        <w:t>A munka során több jelentős technikai kihívás merült fel, melyeket jól összefoglalnak a következő mérföldkövek:</w:t>
      </w:r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</w:t>
      </w:r>
      <w:r w:rsidRPr="00CC6FF3">
        <w:rPr>
          <w:i/>
          <w:iCs/>
        </w:rPr>
        <w:t>STAR</w:t>
      </w:r>
      <w:r>
        <w:t xml:space="preserve">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51FEDECE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39B67381" w14:textId="741FAE1D" w:rsidR="00B55101" w:rsidRDefault="00B55101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három különböző protokollt megvalósító kontroller integrálása a rendszerbe;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65DBBA68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</w:t>
      </w:r>
      <w:r w:rsidR="00B55101">
        <w:t>a;</w:t>
      </w:r>
    </w:p>
    <w:p w14:paraId="21CB6FF0" w14:textId="25C6F70E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</w:t>
      </w:r>
      <w:r w:rsidR="00B55101">
        <w:t>, validációja;</w:t>
      </w:r>
    </w:p>
    <w:p w14:paraId="5D009C17" w14:textId="004C912B" w:rsidR="00B55101" w:rsidRDefault="00B55101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Felhasználói felület kialakítása</w:t>
      </w:r>
    </w:p>
    <w:p w14:paraId="5424819D" w14:textId="77777777" w:rsidR="00B55101" w:rsidRDefault="00F01084" w:rsidP="00F01084">
      <w:r>
        <w:t>Az elvégzett munka előremutató ezen a területen, hiszen az elkészült rendszer könnyen használható kutatási célokra</w:t>
      </w:r>
      <w:r w:rsidR="00B55101">
        <w:t>. Új vagy módosított vércukorszabályozó</w:t>
      </w:r>
      <w:r>
        <w:t xml:space="preserve"> </w:t>
      </w:r>
      <w:r w:rsidR="00B55101">
        <w:t xml:space="preserve">protokollokat, illetve az emberi szervezetet leíró metabolikus modelleket lehet tesztelni, kipróbálni a megvalósított keretrendszerrel. </w:t>
      </w:r>
    </w:p>
    <w:p w14:paraId="268B8FA4" w14:textId="52ABCD15" w:rsidR="00D605DF" w:rsidRPr="001B4AAD" w:rsidRDefault="00B55101" w:rsidP="00B55101">
      <w:r>
        <w:t>Állítható, hogy</w:t>
      </w:r>
      <w:r w:rsidR="00F01084">
        <w:t xml:space="preserve"> orvosi területen és mérnöki vonatkozásban is értékes </w:t>
      </w:r>
      <w:r>
        <w:t xml:space="preserve">és jelentős </w:t>
      </w:r>
      <w:r w:rsidR="00F01084">
        <w:t>eredményeket sikerült elérn</w:t>
      </w:r>
      <w:r w:rsidR="009B5626">
        <w:t>em</w:t>
      </w:r>
      <w:r w:rsidR="00F01084">
        <w:t>.</w:t>
      </w:r>
    </w:p>
    <w:p w14:paraId="6FF735A7" w14:textId="7879740B" w:rsidR="00F01084" w:rsidRDefault="00F01084" w:rsidP="00F01084">
      <w:pPr>
        <w:pStyle w:val="Cmsor2"/>
      </w:pPr>
      <w:bookmarkStart w:id="71" w:name="_Toc88909158"/>
      <w:r>
        <w:t xml:space="preserve">További fejlesztési </w:t>
      </w:r>
      <w:commentRangeStart w:id="72"/>
      <w:r>
        <w:t>lehetőségek</w:t>
      </w:r>
      <w:bookmarkEnd w:id="71"/>
      <w:commentRangeEnd w:id="72"/>
      <w:r w:rsidR="007C1EF8">
        <w:rPr>
          <w:rStyle w:val="Jegyzethivatkozs"/>
          <w:rFonts w:cs="Times New Roman"/>
          <w:b w:val="0"/>
          <w:bCs w:val="0"/>
          <w:iCs w:val="0"/>
        </w:rPr>
        <w:commentReference w:id="72"/>
      </w:r>
    </w:p>
    <w:p w14:paraId="50032BFD" w14:textId="7BC7E93C" w:rsidR="00AE5CA9" w:rsidRPr="00906B4B" w:rsidRDefault="00906B4B" w:rsidP="009B5626">
      <w:r w:rsidRPr="00906B4B">
        <w:rPr>
          <w:highlight w:val="yellow"/>
        </w:rPr>
        <w:t>…</w:t>
      </w:r>
    </w:p>
    <w:p w14:paraId="289FAA59" w14:textId="77777777" w:rsidR="0063585C" w:rsidRDefault="0063585C" w:rsidP="00816BCB">
      <w:pPr>
        <w:pStyle w:val="Fejezetcimszmozsnlkl"/>
      </w:pPr>
      <w:bookmarkStart w:id="73" w:name="_Toc88909159"/>
      <w:r w:rsidRPr="00B50CAA">
        <w:lastRenderedPageBreak/>
        <w:t>Irodalomjegyzék</w:t>
      </w:r>
      <w:bookmarkEnd w:id="73"/>
    </w:p>
    <w:p w14:paraId="54948BAF" w14:textId="3B7E8FEF" w:rsidR="00EC3F35" w:rsidRPr="00EC3F35" w:rsidRDefault="007E0A1F" w:rsidP="00EC3F35">
      <w:pPr>
        <w:pStyle w:val="Irodalomjegyzksor"/>
        <w:rPr>
          <w:lang w:val="en-GB" w:eastAsia="en-GB"/>
        </w:rPr>
      </w:pPr>
      <w:bookmarkStart w:id="74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74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75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75"/>
    </w:p>
    <w:p w14:paraId="67C2F35D" w14:textId="70909B13" w:rsidR="007E0A1F" w:rsidRDefault="007E0A1F" w:rsidP="007E0A1F">
      <w:pPr>
        <w:pStyle w:val="Irodalomjegyzksor"/>
      </w:pPr>
      <w:bookmarkStart w:id="76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76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77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77"/>
    </w:p>
    <w:p w14:paraId="5DBF749A" w14:textId="77777777" w:rsidR="00D924DE" w:rsidRDefault="00D924DE" w:rsidP="00D924DE">
      <w:pPr>
        <w:pStyle w:val="Irodalomjegyzksor"/>
      </w:pPr>
      <w:bookmarkStart w:id="78" w:name="_Ref88123205"/>
      <w:r w:rsidRPr="00BF2912">
        <w:t>Julia: A Fast Dynamic Language for Technical Computing. Jeff Bezanson, Stefan Karpinski, Viral B. Shah, Alan Edelman. (2012).</w:t>
      </w:r>
      <w:bookmarkEnd w:id="78"/>
    </w:p>
    <w:p w14:paraId="36D46BFD" w14:textId="77777777" w:rsidR="00D924DE" w:rsidRDefault="00D924DE" w:rsidP="00D924DE">
      <w:pPr>
        <w:pStyle w:val="Irodalomjegyzksor"/>
      </w:pPr>
      <w:bookmarkStart w:id="79" w:name="_Ref88123236"/>
      <w:r>
        <w:t>Call Java programs from Julia, https://juliainterop.github.io/JavaCall.jl/ (utolsó látogatás ideje 2021. 05. 16.)</w:t>
      </w:r>
      <w:bookmarkEnd w:id="79"/>
    </w:p>
    <w:p w14:paraId="31B43796" w14:textId="6DDC37D4" w:rsidR="00D924DE" w:rsidRDefault="00D924DE" w:rsidP="00D924DE">
      <w:pPr>
        <w:pStyle w:val="Irodalomjegyzksor"/>
      </w:pPr>
      <w:bookmarkStart w:id="80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80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BDB3B2C" w14:textId="652E205F" w:rsidR="00247C54" w:rsidRPr="00247C54" w:rsidRDefault="00B50CAA" w:rsidP="00A30BFD">
      <w:pPr>
        <w:pStyle w:val="Fejezetcimszmozsnlkl"/>
      </w:pPr>
      <w:bookmarkStart w:id="81" w:name="_Toc88909160"/>
      <w:r>
        <w:lastRenderedPageBreak/>
        <w:t>Függelék</w:t>
      </w:r>
      <w:bookmarkEnd w:id="81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82" w:name="_Ref88120945"/>
    <w:p w14:paraId="4E925749" w14:textId="5D724D4A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2</w:t>
      </w:r>
      <w:r>
        <w:fldChar w:fldCharType="end"/>
      </w:r>
      <w:r>
        <w:t>. táblázat</w:t>
      </w:r>
      <w:bookmarkEnd w:id="82"/>
      <w:r>
        <w:t xml:space="preserve">: </w:t>
      </w:r>
      <w:r w:rsidR="006F083F">
        <w:t>STAR Whole Cohort Statistics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83" w:name="_Ref88120965"/>
    <w:p w14:paraId="3DA60C01" w14:textId="0B9349D9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3</w:t>
      </w:r>
      <w:r>
        <w:fldChar w:fldCharType="end"/>
      </w:r>
      <w:r>
        <w:t>. táblázat</w:t>
      </w:r>
      <w:bookmarkEnd w:id="83"/>
      <w:r>
        <w:t xml:space="preserve">: </w:t>
      </w:r>
      <w:r w:rsidR="006F083F">
        <w:t>STAR Raw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84" w:name="_Ref88120985"/>
    <w:p w14:paraId="458E52CA" w14:textId="6CE70F79" w:rsidR="006F083F" w:rsidRDefault="0010030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4</w:t>
      </w:r>
      <w:r>
        <w:fldChar w:fldCharType="end"/>
      </w:r>
      <w:r>
        <w:t>. táblázat</w:t>
      </w:r>
      <w:bookmarkEnd w:id="84"/>
      <w:r>
        <w:t xml:space="preserve">: </w:t>
      </w:r>
      <w:r w:rsidR="006F083F">
        <w:t>STAR Hourly Resampled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85" w:name="_Ref88121003"/>
    <w:p w14:paraId="74BC34B7" w14:textId="6BDCF12E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5</w:t>
      </w:r>
      <w:r>
        <w:fldChar w:fldCharType="end"/>
      </w:r>
      <w:r>
        <w:t>. táblázat</w:t>
      </w:r>
      <w:bookmarkEnd w:id="85"/>
      <w:r>
        <w:t xml:space="preserve">: </w:t>
      </w:r>
      <w:r w:rsidR="006F083F">
        <w:t xml:space="preserve">STAR Per-episode statistics </w:t>
      </w:r>
      <w:r w:rsidR="006F083F" w:rsidRPr="00052C7D">
        <w:t>(Median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insulin rate [IQR] (U/hr)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6" w:name="_Ref88121055"/>
    <w:p w14:paraId="4E97CF8A" w14:textId="374C616D" w:rsidR="006F083F" w:rsidRPr="00902DE9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6</w:t>
      </w:r>
      <w:r>
        <w:fldChar w:fldCharType="end"/>
      </w:r>
      <w:r>
        <w:t>. táblázat</w:t>
      </w:r>
      <w:bookmarkEnd w:id="86"/>
      <w:r>
        <w:t xml:space="preserve">: </w:t>
      </w:r>
      <w:r w:rsidR="006F083F">
        <w:t xml:space="preserve">STAR </w:t>
      </w:r>
      <w:r w:rsidR="006F083F" w:rsidRPr="00902DE9">
        <w:t>Intervention</w:t>
      </w:r>
      <w:r w:rsidR="006F083F">
        <w:t xml:space="preserve"> Cohort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7" w:name="_Ref88121037"/>
    <w:p w14:paraId="243BE9A5" w14:textId="5DD121E1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7</w:t>
      </w:r>
      <w:r>
        <w:fldChar w:fldCharType="end"/>
      </w:r>
      <w:r>
        <w:t>. táblázat</w:t>
      </w:r>
      <w:bookmarkEnd w:id="87"/>
      <w:r>
        <w:t xml:space="preserve">: </w:t>
      </w:r>
      <w:r w:rsidR="006F083F">
        <w:t xml:space="preserve">STAR </w:t>
      </w:r>
      <w:r w:rsidR="006F083F" w:rsidRPr="00052C7D">
        <w:t>Intervention Per-episode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51BF7B55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8</w:t>
        </w:r>
      </w:fldSimple>
      <w:r w:rsidR="00D74FEF">
        <w:t xml:space="preserve">. táblázat: </w:t>
      </w:r>
      <w:r w:rsidR="006F083F">
        <w:t>SIMPLE Whole Cohort Statistics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1F509B7F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9</w:t>
        </w:r>
      </w:fldSimple>
      <w:r w:rsidR="00D74FEF">
        <w:t xml:space="preserve">. táblázat: </w:t>
      </w:r>
      <w:r w:rsidR="006F083F">
        <w:t>SIMPLE Raw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374172FE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10</w:t>
        </w:r>
      </w:fldSimple>
      <w:r w:rsidR="00D74FEF">
        <w:t xml:space="preserve">. táblázat: </w:t>
      </w:r>
      <w:r w:rsidR="006F083F">
        <w:t>SIMPLE Hourly Resampled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038916B2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11</w:t>
        </w:r>
      </w:fldSimple>
      <w:r w:rsidR="00D74FEF">
        <w:t xml:space="preserve">. táblázat: </w:t>
      </w:r>
      <w:r w:rsidR="006F083F">
        <w:t xml:space="preserve">SIMPLE Per-episode statistics </w:t>
      </w:r>
      <w:r w:rsidR="006F083F" w:rsidRPr="00052C7D">
        <w:t>(Median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NaN</w:t>
            </w:r>
          </w:p>
        </w:tc>
      </w:tr>
    </w:tbl>
    <w:bookmarkStart w:id="88" w:name="_Ref88639268"/>
    <w:p w14:paraId="771F11CE" w14:textId="7C7BF338" w:rsidR="006F083F" w:rsidRPr="00902DE9" w:rsidRDefault="0000419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12</w:t>
      </w:r>
      <w:r>
        <w:rPr>
          <w:noProof/>
        </w:rPr>
        <w:fldChar w:fldCharType="end"/>
      </w:r>
      <w:r w:rsidR="00D74FEF">
        <w:t>. táblázat</w:t>
      </w:r>
      <w:bookmarkEnd w:id="88"/>
      <w:r w:rsidR="00D74FEF">
        <w:t xml:space="preserve">: </w:t>
      </w:r>
      <w:r w:rsidR="006F083F">
        <w:t xml:space="preserve">SIMPLE </w:t>
      </w:r>
      <w:r w:rsidR="006F083F" w:rsidRPr="00902DE9">
        <w:t>Intervention</w:t>
      </w:r>
      <w:r w:rsidR="006F083F">
        <w:t xml:space="preserve"> Cohort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NaN</w:t>
            </w:r>
          </w:p>
        </w:tc>
      </w:tr>
    </w:tbl>
    <w:p w14:paraId="73E074D0" w14:textId="0E44358D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13</w:t>
        </w:r>
      </w:fldSimple>
      <w:r w:rsidR="00D74FEF">
        <w:t xml:space="preserve">. táblázat: </w:t>
      </w:r>
      <w:r w:rsidR="006F083F">
        <w:t xml:space="preserve">SIMPLE </w:t>
      </w:r>
      <w:r w:rsidR="006F083F" w:rsidRPr="00052C7D">
        <w:t>Intervention Per-episode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4B97D121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14</w:t>
        </w:r>
      </w:fldSimple>
      <w:r w:rsidR="00D74FEF">
        <w:t xml:space="preserve">. táblázat: </w:t>
      </w:r>
      <w:r w:rsidR="006F083F">
        <w:t>HISTORIC Whole Cohort Statistics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1C9BEFB5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15</w:t>
        </w:r>
      </w:fldSimple>
      <w:r w:rsidR="00D74FEF">
        <w:t xml:space="preserve">. táblázat: </w:t>
      </w:r>
      <w:r w:rsidR="006F083F">
        <w:t>HISTORIC Raw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bookmarkStart w:id="89" w:name="_Ref88735008"/>
    <w:p w14:paraId="695B32FF" w14:textId="783528BD" w:rsidR="006F083F" w:rsidRDefault="004F3ADA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16</w:t>
      </w:r>
      <w:r>
        <w:rPr>
          <w:noProof/>
        </w:rPr>
        <w:fldChar w:fldCharType="end"/>
      </w:r>
      <w:r w:rsidR="00D74FEF">
        <w:t>. táblázat</w:t>
      </w:r>
      <w:bookmarkEnd w:id="89"/>
      <w:r w:rsidR="00D74FEF">
        <w:t xml:space="preserve">: </w:t>
      </w:r>
      <w:r w:rsidR="006F083F">
        <w:t>HISTORIC Hourly Resampled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064C953F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17</w:t>
        </w:r>
      </w:fldSimple>
      <w:r w:rsidR="00D74FEF">
        <w:t xml:space="preserve">. táblázat: </w:t>
      </w:r>
      <w:r w:rsidR="006F083F">
        <w:t xml:space="preserve">HISTORIC Per-episode statistics </w:t>
      </w:r>
      <w:r w:rsidR="006F083F" w:rsidRPr="00052C7D">
        <w:t>(Median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1B28874E" w:rsidR="006F083F" w:rsidRPr="00902DE9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18</w:t>
        </w:r>
      </w:fldSimple>
      <w:r w:rsidR="00D74FEF">
        <w:t xml:space="preserve">. táblázat: </w:t>
      </w:r>
      <w:r w:rsidR="006F083F">
        <w:t xml:space="preserve">HISTORIC </w:t>
      </w:r>
      <w:r w:rsidR="006F083F" w:rsidRPr="00902DE9">
        <w:t>Intervention</w:t>
      </w:r>
      <w:r w:rsidR="006F083F">
        <w:t xml:space="preserve"> Cohort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6F608FCC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19</w:t>
        </w:r>
      </w:fldSimple>
      <w:r w:rsidR="00D74FEF">
        <w:t xml:space="preserve">. táblázat: </w:t>
      </w:r>
      <w:r w:rsidR="006F083F">
        <w:t xml:space="preserve">HISTORIC </w:t>
      </w:r>
      <w:r w:rsidR="006F083F" w:rsidRPr="00052C7D">
        <w:t>Intervention Per-episode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1E78A484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20</w:t>
        </w:r>
      </w:fldSimple>
      <w:r w:rsidR="00D74FEF">
        <w:t xml:space="preserve">. táblázat: </w:t>
      </w:r>
      <w:r w:rsidR="006F083F">
        <w:t>Original Whole Cohort Statistics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bookmarkStart w:id="90" w:name="_Ref88736369"/>
    <w:p w14:paraId="2343E20B" w14:textId="63F20334" w:rsidR="006F083F" w:rsidRDefault="004F3ADA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593993">
        <w:rPr>
          <w:noProof/>
        </w:rPr>
        <w:t>21</w:t>
      </w:r>
      <w:r>
        <w:rPr>
          <w:noProof/>
        </w:rPr>
        <w:fldChar w:fldCharType="end"/>
      </w:r>
      <w:r w:rsidR="00D74FEF">
        <w:t>. táblázat</w:t>
      </w:r>
      <w:bookmarkEnd w:id="90"/>
      <w:r w:rsidR="00D74FEF">
        <w:t xml:space="preserve">: </w:t>
      </w:r>
      <w:r w:rsidR="006F083F">
        <w:t>Original Raw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6FCCB1A7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22</w:t>
        </w:r>
      </w:fldSimple>
      <w:r w:rsidR="00D74FEF">
        <w:t xml:space="preserve">. táblázat: </w:t>
      </w:r>
      <w:r w:rsidR="006F083F">
        <w:t>Original Hourly Resampled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00966BBA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23</w:t>
        </w:r>
      </w:fldSimple>
      <w:r w:rsidR="00D74FEF">
        <w:t xml:space="preserve">. táblázat: </w:t>
      </w:r>
      <w:r w:rsidR="006F083F">
        <w:t xml:space="preserve">Original Per-episode statistics </w:t>
      </w:r>
      <w:r w:rsidR="006F083F" w:rsidRPr="00052C7D">
        <w:t>(Median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2F83E21D" w:rsidR="006F083F" w:rsidRPr="00902DE9" w:rsidRDefault="00917447" w:rsidP="00906B4B">
      <w:pPr>
        <w:pStyle w:val="Kpalrs"/>
      </w:pPr>
      <w:fldSimple w:instr=" SEQ táblázat \* ARABIC ">
        <w:r w:rsidR="00593993">
          <w:rPr>
            <w:noProof/>
          </w:rPr>
          <w:t>24</w:t>
        </w:r>
      </w:fldSimple>
      <w:r w:rsidR="00D74FEF">
        <w:t xml:space="preserve">. táblázat: </w:t>
      </w:r>
      <w:r w:rsidR="006F083F">
        <w:t xml:space="preserve">Original </w:t>
      </w:r>
      <w:r w:rsidR="006F083F" w:rsidRPr="00902DE9">
        <w:t>Intervention</w:t>
      </w:r>
      <w:r w:rsidR="006F083F">
        <w:t xml:space="preserve"> Cohort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64E9E1EA" w:rsidR="006F083F" w:rsidRDefault="00917447" w:rsidP="00906B4B">
      <w:pPr>
        <w:pStyle w:val="Kpalrs"/>
      </w:pPr>
      <w:fldSimple w:instr=" SEQ táblázat \* ARABIC ">
        <w:r w:rsidR="00593993">
          <w:rPr>
            <w:noProof/>
          </w:rPr>
          <w:t>25</w:t>
        </w:r>
      </w:fldSimple>
      <w:r w:rsidR="0010030F">
        <w:t>. táblázat</w:t>
      </w:r>
      <w:r w:rsidR="00D74FEF">
        <w:t xml:space="preserve">: </w:t>
      </w:r>
      <w:r w:rsidR="006F083F">
        <w:t xml:space="preserve">Original </w:t>
      </w:r>
      <w:r w:rsidR="006F083F" w:rsidRPr="00052C7D">
        <w:t>Intervention Per-episode Stats (Hourly Average)</w:t>
      </w:r>
    </w:p>
    <w:p w14:paraId="5747A86F" w14:textId="77777777" w:rsidR="00B50CAA" w:rsidRDefault="00B50CAA" w:rsidP="00B50CAA"/>
    <w:sectPr w:rsidR="00B50CAA" w:rsidSect="00D23BFC">
      <w:headerReference w:type="even" r:id="rId56"/>
      <w:footerReference w:type="default" r:id="rId57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Sándor József" w:date="2021-11-27T12:40:00Z" w:initials="SJ">
    <w:p w14:paraId="0489BAE1" w14:textId="01058618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  <w:comment w:id="3" w:author="Sándor József" w:date="2021-11-27T12:39:00Z" w:initials="SJ">
    <w:p w14:paraId="2601C7B0" w14:textId="5BAA6870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  <w:comment w:id="19" w:author="Sándor József" w:date="2021-11-27T12:40:00Z" w:initials="SJ">
    <w:p w14:paraId="4BF5F420" w14:textId="240E10E6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  <w:comment w:id="54" w:author="Sándor József" w:date="2021-11-27T12:41:00Z" w:initials="SJ">
    <w:p w14:paraId="4AAB1927" w14:textId="66054BCC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  <w:comment w:id="72" w:author="Sándor József" w:date="2021-11-27T12:42:00Z" w:initials="SJ">
    <w:p w14:paraId="17D678D0" w14:textId="595D7B10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489BAE1" w15:done="0"/>
  <w15:commentEx w15:paraId="2601C7B0" w15:done="0"/>
  <w15:commentEx w15:paraId="4BF5F420" w15:done="0"/>
  <w15:commentEx w15:paraId="4AAB1927" w15:done="0"/>
  <w15:commentEx w15:paraId="17D678D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4CA5A4" w16cex:dateUtc="2021-11-27T11:40:00Z"/>
  <w16cex:commentExtensible w16cex:durableId="254CA585" w16cex:dateUtc="2021-11-27T11:39:00Z"/>
  <w16cex:commentExtensible w16cex:durableId="254CA5D3" w16cex:dateUtc="2021-11-27T11:40:00Z"/>
  <w16cex:commentExtensible w16cex:durableId="254CA60C" w16cex:dateUtc="2021-11-27T11:41:00Z"/>
  <w16cex:commentExtensible w16cex:durableId="254CA62C" w16cex:dateUtc="2021-11-27T11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489BAE1" w16cid:durableId="254CA5A4"/>
  <w16cid:commentId w16cid:paraId="2601C7B0" w16cid:durableId="254CA585"/>
  <w16cid:commentId w16cid:paraId="4BF5F420" w16cid:durableId="254CA5D3"/>
  <w16cid:commentId w16cid:paraId="4AAB1927" w16cid:durableId="254CA60C"/>
  <w16cid:commentId w16cid:paraId="17D678D0" w16cid:durableId="254CA62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FD13DF" w14:textId="77777777" w:rsidR="00883657" w:rsidRDefault="00883657">
      <w:r>
        <w:separator/>
      </w:r>
    </w:p>
  </w:endnote>
  <w:endnote w:type="continuationSeparator" w:id="0">
    <w:p w14:paraId="502B433D" w14:textId="77777777" w:rsidR="00883657" w:rsidRDefault="008836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57DB8" w14:textId="77777777" w:rsidR="00883657" w:rsidRDefault="00883657">
      <w:r>
        <w:separator/>
      </w:r>
    </w:p>
  </w:footnote>
  <w:footnote w:type="continuationSeparator" w:id="0">
    <w:p w14:paraId="249D09CA" w14:textId="77777777" w:rsidR="00883657" w:rsidRDefault="008836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6EB6D79E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ándor József">
    <w15:presenceInfo w15:providerId="None" w15:userId="Sándor Józs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419F"/>
    <w:rsid w:val="000062F4"/>
    <w:rsid w:val="0001192F"/>
    <w:rsid w:val="0002064B"/>
    <w:rsid w:val="00027994"/>
    <w:rsid w:val="0003245D"/>
    <w:rsid w:val="000375C1"/>
    <w:rsid w:val="0004385B"/>
    <w:rsid w:val="00050F6D"/>
    <w:rsid w:val="00052C7D"/>
    <w:rsid w:val="00053834"/>
    <w:rsid w:val="000563E4"/>
    <w:rsid w:val="000568B6"/>
    <w:rsid w:val="00056CEA"/>
    <w:rsid w:val="00057AAC"/>
    <w:rsid w:val="00061804"/>
    <w:rsid w:val="000830C2"/>
    <w:rsid w:val="000A413D"/>
    <w:rsid w:val="000A7483"/>
    <w:rsid w:val="000B53E0"/>
    <w:rsid w:val="000C30FE"/>
    <w:rsid w:val="000D5974"/>
    <w:rsid w:val="0010030F"/>
    <w:rsid w:val="001016BF"/>
    <w:rsid w:val="00115F49"/>
    <w:rsid w:val="001231D7"/>
    <w:rsid w:val="00140CB9"/>
    <w:rsid w:val="00144310"/>
    <w:rsid w:val="00156D67"/>
    <w:rsid w:val="00161B53"/>
    <w:rsid w:val="00162137"/>
    <w:rsid w:val="00162232"/>
    <w:rsid w:val="00171054"/>
    <w:rsid w:val="00173D66"/>
    <w:rsid w:val="00176289"/>
    <w:rsid w:val="001977BA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721DD"/>
    <w:rsid w:val="00280E48"/>
    <w:rsid w:val="002841F9"/>
    <w:rsid w:val="00291DCB"/>
    <w:rsid w:val="002B1CF3"/>
    <w:rsid w:val="002B5220"/>
    <w:rsid w:val="002B7604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47D2E"/>
    <w:rsid w:val="00350AEC"/>
    <w:rsid w:val="00364B31"/>
    <w:rsid w:val="0036521A"/>
    <w:rsid w:val="0037381F"/>
    <w:rsid w:val="003806CD"/>
    <w:rsid w:val="00384916"/>
    <w:rsid w:val="00387D10"/>
    <w:rsid w:val="00393BBB"/>
    <w:rsid w:val="003A0BA1"/>
    <w:rsid w:val="003A43AE"/>
    <w:rsid w:val="003A4CDB"/>
    <w:rsid w:val="003B151E"/>
    <w:rsid w:val="003D1300"/>
    <w:rsid w:val="003D52B0"/>
    <w:rsid w:val="003E70B1"/>
    <w:rsid w:val="003F5425"/>
    <w:rsid w:val="00404474"/>
    <w:rsid w:val="00407276"/>
    <w:rsid w:val="00410924"/>
    <w:rsid w:val="004240F1"/>
    <w:rsid w:val="00425183"/>
    <w:rsid w:val="00432AB8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4F7B"/>
    <w:rsid w:val="004A5780"/>
    <w:rsid w:val="004B5184"/>
    <w:rsid w:val="004D1E24"/>
    <w:rsid w:val="004D5EFF"/>
    <w:rsid w:val="004F3ADA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3993"/>
    <w:rsid w:val="00596C38"/>
    <w:rsid w:val="005A1F7E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0635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2729E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A5F08"/>
    <w:rsid w:val="007B0AE6"/>
    <w:rsid w:val="007C085C"/>
    <w:rsid w:val="007C1E26"/>
    <w:rsid w:val="007C1EF8"/>
    <w:rsid w:val="007C2D41"/>
    <w:rsid w:val="007C4EB4"/>
    <w:rsid w:val="007D2B9A"/>
    <w:rsid w:val="007E0A1F"/>
    <w:rsid w:val="007E6A35"/>
    <w:rsid w:val="007F301A"/>
    <w:rsid w:val="007F424D"/>
    <w:rsid w:val="00816BCB"/>
    <w:rsid w:val="008205BF"/>
    <w:rsid w:val="00825D65"/>
    <w:rsid w:val="008436EC"/>
    <w:rsid w:val="00846136"/>
    <w:rsid w:val="008468DA"/>
    <w:rsid w:val="00847D76"/>
    <w:rsid w:val="00854BDC"/>
    <w:rsid w:val="00855F5C"/>
    <w:rsid w:val="00873604"/>
    <w:rsid w:val="008752C3"/>
    <w:rsid w:val="00883657"/>
    <w:rsid w:val="0088549F"/>
    <w:rsid w:val="008962D1"/>
    <w:rsid w:val="008A6741"/>
    <w:rsid w:val="008D38CA"/>
    <w:rsid w:val="008E7228"/>
    <w:rsid w:val="008F6258"/>
    <w:rsid w:val="00900BE5"/>
    <w:rsid w:val="0090274F"/>
    <w:rsid w:val="00902AC0"/>
    <w:rsid w:val="00902DE9"/>
    <w:rsid w:val="0090541F"/>
    <w:rsid w:val="00906787"/>
    <w:rsid w:val="00906B4B"/>
    <w:rsid w:val="0091219F"/>
    <w:rsid w:val="00912BE2"/>
    <w:rsid w:val="0091395C"/>
    <w:rsid w:val="009139C7"/>
    <w:rsid w:val="00917447"/>
    <w:rsid w:val="00917D40"/>
    <w:rsid w:val="009403A9"/>
    <w:rsid w:val="00940CB1"/>
    <w:rsid w:val="00944F2B"/>
    <w:rsid w:val="009476FD"/>
    <w:rsid w:val="0095139F"/>
    <w:rsid w:val="00953710"/>
    <w:rsid w:val="009741ED"/>
    <w:rsid w:val="0098532E"/>
    <w:rsid w:val="0099558C"/>
    <w:rsid w:val="009A32B9"/>
    <w:rsid w:val="009A45E3"/>
    <w:rsid w:val="009B1AB8"/>
    <w:rsid w:val="009B3DEB"/>
    <w:rsid w:val="009B5626"/>
    <w:rsid w:val="009B6217"/>
    <w:rsid w:val="009C1C93"/>
    <w:rsid w:val="009C35BC"/>
    <w:rsid w:val="009E67D2"/>
    <w:rsid w:val="009F09DE"/>
    <w:rsid w:val="00A04657"/>
    <w:rsid w:val="00A1552D"/>
    <w:rsid w:val="00A30BFD"/>
    <w:rsid w:val="00A332C6"/>
    <w:rsid w:val="00A34DC4"/>
    <w:rsid w:val="00A36CC5"/>
    <w:rsid w:val="00A37EB8"/>
    <w:rsid w:val="00A52FB0"/>
    <w:rsid w:val="00A64FFB"/>
    <w:rsid w:val="00A75E03"/>
    <w:rsid w:val="00A821D7"/>
    <w:rsid w:val="00A838E8"/>
    <w:rsid w:val="00A919F2"/>
    <w:rsid w:val="00A9397C"/>
    <w:rsid w:val="00AB40F4"/>
    <w:rsid w:val="00AB511F"/>
    <w:rsid w:val="00AB5291"/>
    <w:rsid w:val="00AD5EE6"/>
    <w:rsid w:val="00AD669A"/>
    <w:rsid w:val="00AE05C4"/>
    <w:rsid w:val="00AE180E"/>
    <w:rsid w:val="00AE5CA9"/>
    <w:rsid w:val="00AF407A"/>
    <w:rsid w:val="00AF582D"/>
    <w:rsid w:val="00B01322"/>
    <w:rsid w:val="00B01976"/>
    <w:rsid w:val="00B02597"/>
    <w:rsid w:val="00B02C51"/>
    <w:rsid w:val="00B13FD0"/>
    <w:rsid w:val="00B14914"/>
    <w:rsid w:val="00B151CD"/>
    <w:rsid w:val="00B4104A"/>
    <w:rsid w:val="00B439FF"/>
    <w:rsid w:val="00B4760D"/>
    <w:rsid w:val="00B50CAA"/>
    <w:rsid w:val="00B52314"/>
    <w:rsid w:val="00B55101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168EA"/>
    <w:rsid w:val="00C2686E"/>
    <w:rsid w:val="00C31260"/>
    <w:rsid w:val="00C31410"/>
    <w:rsid w:val="00C32292"/>
    <w:rsid w:val="00C37C80"/>
    <w:rsid w:val="00C41506"/>
    <w:rsid w:val="00C43125"/>
    <w:rsid w:val="00C53F92"/>
    <w:rsid w:val="00C55988"/>
    <w:rsid w:val="00C73DEE"/>
    <w:rsid w:val="00C84464"/>
    <w:rsid w:val="00C93E70"/>
    <w:rsid w:val="00C94815"/>
    <w:rsid w:val="00CA2138"/>
    <w:rsid w:val="00CA50D9"/>
    <w:rsid w:val="00CC23CD"/>
    <w:rsid w:val="00CC6FF3"/>
    <w:rsid w:val="00CF3547"/>
    <w:rsid w:val="00CF567E"/>
    <w:rsid w:val="00CF5757"/>
    <w:rsid w:val="00D06ADD"/>
    <w:rsid w:val="00D07335"/>
    <w:rsid w:val="00D078E7"/>
    <w:rsid w:val="00D1632F"/>
    <w:rsid w:val="00D207B2"/>
    <w:rsid w:val="00D23BFC"/>
    <w:rsid w:val="00D429F2"/>
    <w:rsid w:val="00D53F5A"/>
    <w:rsid w:val="00D605DF"/>
    <w:rsid w:val="00D70465"/>
    <w:rsid w:val="00D74FEF"/>
    <w:rsid w:val="00D76730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DF54C0"/>
    <w:rsid w:val="00E01D97"/>
    <w:rsid w:val="00E05742"/>
    <w:rsid w:val="00E07EE4"/>
    <w:rsid w:val="00E14529"/>
    <w:rsid w:val="00E151DB"/>
    <w:rsid w:val="00E208BB"/>
    <w:rsid w:val="00E30490"/>
    <w:rsid w:val="00E42F0D"/>
    <w:rsid w:val="00E52617"/>
    <w:rsid w:val="00E76BFF"/>
    <w:rsid w:val="00E77AB7"/>
    <w:rsid w:val="00E821B5"/>
    <w:rsid w:val="00E8385C"/>
    <w:rsid w:val="00E85502"/>
    <w:rsid w:val="00E86A0C"/>
    <w:rsid w:val="00EA265B"/>
    <w:rsid w:val="00EB5031"/>
    <w:rsid w:val="00EC3BE5"/>
    <w:rsid w:val="00EC3F35"/>
    <w:rsid w:val="00ED24FC"/>
    <w:rsid w:val="00EE1A1F"/>
    <w:rsid w:val="00EE2264"/>
    <w:rsid w:val="00EF4F4A"/>
    <w:rsid w:val="00F01084"/>
    <w:rsid w:val="00F02505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D7DE0"/>
    <w:rsid w:val="00FE17B8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953710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906B4B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Jegyzethivatkozs">
    <w:name w:val="annotation reference"/>
    <w:basedOn w:val="Bekezdsalapbettpusa"/>
    <w:rsid w:val="007C1EF8"/>
    <w:rPr>
      <w:sz w:val="16"/>
      <w:szCs w:val="16"/>
    </w:rPr>
  </w:style>
  <w:style w:type="paragraph" w:styleId="Jegyzetszveg">
    <w:name w:val="annotation text"/>
    <w:basedOn w:val="Norml"/>
    <w:link w:val="JegyzetszvegChar"/>
    <w:rsid w:val="007C1EF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7C1EF8"/>
    <w:rPr>
      <w:lang w:eastAsia="en-US"/>
    </w:rPr>
  </w:style>
  <w:style w:type="paragraph" w:styleId="Megjegyzstrgya">
    <w:name w:val="annotation subject"/>
    <w:basedOn w:val="Jegyzetszveg"/>
    <w:next w:val="Jegyzetszveg"/>
    <w:link w:val="MegjegyzstrgyaChar"/>
    <w:semiHidden/>
    <w:unhideWhenUsed/>
    <w:rsid w:val="007C1EF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semiHidden/>
    <w:rsid w:val="007C1EF8"/>
    <w:rPr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6.jpg"/><Relationship Id="rId26" Type="http://schemas.openxmlformats.org/officeDocument/2006/relationships/image" Target="media/image14.svg"/><Relationship Id="rId39" Type="http://schemas.openxmlformats.org/officeDocument/2006/relationships/image" Target="media/image27.sv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svg"/><Relationship Id="rId50" Type="http://schemas.openxmlformats.org/officeDocument/2006/relationships/image" Target="media/image38.png"/><Relationship Id="rId55" Type="http://schemas.openxmlformats.org/officeDocument/2006/relationships/image" Target="media/image43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microsoft.com/office/2011/relationships/commentsExtended" Target="commentsExtended.xml"/><Relationship Id="rId24" Type="http://schemas.openxmlformats.org/officeDocument/2006/relationships/image" Target="media/image12.svg"/><Relationship Id="rId32" Type="http://schemas.openxmlformats.org/officeDocument/2006/relationships/image" Target="media/image20.svg"/><Relationship Id="rId37" Type="http://schemas.openxmlformats.org/officeDocument/2006/relationships/image" Target="media/image25.svg"/><Relationship Id="rId40" Type="http://schemas.openxmlformats.org/officeDocument/2006/relationships/image" Target="media/image28.png"/><Relationship Id="rId45" Type="http://schemas.openxmlformats.org/officeDocument/2006/relationships/image" Target="media/image33.svg"/><Relationship Id="rId53" Type="http://schemas.openxmlformats.org/officeDocument/2006/relationships/image" Target="media/image41.sv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svg"/><Relationship Id="rId27" Type="http://schemas.openxmlformats.org/officeDocument/2006/relationships/image" Target="media/image15.png"/><Relationship Id="rId30" Type="http://schemas.openxmlformats.org/officeDocument/2006/relationships/image" Target="media/image18.svg"/><Relationship Id="rId35" Type="http://schemas.openxmlformats.org/officeDocument/2006/relationships/image" Target="media/image23.png"/><Relationship Id="rId43" Type="http://schemas.openxmlformats.org/officeDocument/2006/relationships/image" Target="media/image31.svg"/><Relationship Id="rId48" Type="http://schemas.openxmlformats.org/officeDocument/2006/relationships/image" Target="media/image36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9.svg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microsoft.com/office/2011/relationships/people" Target="people.xml"/><Relationship Id="rId20" Type="http://schemas.openxmlformats.org/officeDocument/2006/relationships/image" Target="media/image8.svg"/><Relationship Id="rId41" Type="http://schemas.openxmlformats.org/officeDocument/2006/relationships/image" Target="media/image29.sv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svg"/><Relationship Id="rId36" Type="http://schemas.openxmlformats.org/officeDocument/2006/relationships/image" Target="media/image24.png"/><Relationship Id="rId49" Type="http://schemas.openxmlformats.org/officeDocument/2006/relationships/image" Target="media/image37.svg"/><Relationship Id="rId57" Type="http://schemas.openxmlformats.org/officeDocument/2006/relationships/footer" Target="footer2.xml"/><Relationship Id="rId10" Type="http://schemas.openxmlformats.org/officeDocument/2006/relationships/comments" Target="comment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2360</TotalTime>
  <Pages>1</Pages>
  <Words>8934</Words>
  <Characters>61647</Characters>
  <Application>Microsoft Office Word</Application>
  <DocSecurity>0</DocSecurity>
  <Lines>513</Lines>
  <Paragraphs>140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70441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106</cp:revision>
  <cp:lastPrinted>2021-11-28T07:33:00Z</cp:lastPrinted>
  <dcterms:created xsi:type="dcterms:W3CDTF">2020-12-26T16:34:00Z</dcterms:created>
  <dcterms:modified xsi:type="dcterms:W3CDTF">2021-11-28T07:40:00Z</dcterms:modified>
</cp:coreProperties>
</file>